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ACF1D" w14:textId="77777777" w:rsidR="00366CB5" w:rsidRDefault="00366CB5" w:rsidP="008F4C83">
      <w:pPr>
        <w:spacing w:after="0" w:line="240" w:lineRule="auto"/>
        <w:contextualSpacing/>
        <w:jc w:val="center"/>
        <w:rPr>
          <w:rFonts w:ascii="Times New Roman" w:hAnsi="Times New Roman" w:cs="Times New Roman"/>
          <w:b/>
          <w:bCs/>
          <w:sz w:val="32"/>
          <w:szCs w:val="32"/>
        </w:rPr>
      </w:pPr>
    </w:p>
    <w:p w14:paraId="3EDD227B" w14:textId="77777777" w:rsidR="00366CB5" w:rsidRDefault="00366CB5" w:rsidP="008F4C83">
      <w:pPr>
        <w:spacing w:after="0" w:line="240" w:lineRule="auto"/>
        <w:contextualSpacing/>
        <w:jc w:val="center"/>
        <w:rPr>
          <w:rFonts w:ascii="Times New Roman" w:hAnsi="Times New Roman" w:cs="Times New Roman"/>
          <w:b/>
          <w:bCs/>
          <w:sz w:val="32"/>
          <w:szCs w:val="32"/>
        </w:rPr>
      </w:pPr>
    </w:p>
    <w:p w14:paraId="17F4FBE1" w14:textId="4D57DD99" w:rsidR="00123444" w:rsidRPr="008F4C83" w:rsidRDefault="00123444" w:rsidP="008F4C83">
      <w:pPr>
        <w:spacing w:after="0" w:line="240" w:lineRule="auto"/>
        <w:contextualSpacing/>
        <w:jc w:val="center"/>
        <w:rPr>
          <w:rFonts w:ascii="Times New Roman" w:hAnsi="Times New Roman" w:cs="Times New Roman"/>
          <w:b/>
          <w:bCs/>
          <w:sz w:val="32"/>
          <w:szCs w:val="32"/>
        </w:rPr>
      </w:pPr>
      <w:r w:rsidRPr="008F4C83">
        <w:rPr>
          <w:rFonts w:ascii="Times New Roman" w:hAnsi="Times New Roman" w:cs="Times New Roman"/>
          <w:b/>
          <w:bCs/>
          <w:sz w:val="32"/>
          <w:szCs w:val="32"/>
        </w:rPr>
        <w:t>La politique cinématographique de l’Etat du Cameroun </w:t>
      </w:r>
      <w:r w:rsidR="00B550F0">
        <w:rPr>
          <w:rFonts w:ascii="Times New Roman" w:hAnsi="Times New Roman" w:cs="Times New Roman"/>
          <w:b/>
          <w:bCs/>
          <w:sz w:val="32"/>
          <w:szCs w:val="32"/>
        </w:rPr>
        <w:t xml:space="preserve">de </w:t>
      </w:r>
      <w:r w:rsidRPr="008F4C83">
        <w:rPr>
          <w:rFonts w:ascii="Times New Roman" w:hAnsi="Times New Roman" w:cs="Times New Roman"/>
          <w:b/>
          <w:bCs/>
          <w:sz w:val="32"/>
          <w:szCs w:val="32"/>
        </w:rPr>
        <w:t xml:space="preserve">1962 </w:t>
      </w:r>
      <w:r w:rsidR="00BA608B">
        <w:rPr>
          <w:rFonts w:ascii="Times New Roman" w:hAnsi="Times New Roman" w:cs="Times New Roman"/>
          <w:b/>
          <w:bCs/>
          <w:sz w:val="32"/>
          <w:szCs w:val="32"/>
        </w:rPr>
        <w:t xml:space="preserve">à </w:t>
      </w:r>
      <w:r w:rsidR="00BA608B" w:rsidRPr="008F4C83">
        <w:rPr>
          <w:rFonts w:ascii="Times New Roman" w:hAnsi="Times New Roman" w:cs="Times New Roman"/>
          <w:b/>
          <w:bCs/>
          <w:sz w:val="32"/>
          <w:szCs w:val="32"/>
        </w:rPr>
        <w:t>1973</w:t>
      </w:r>
      <w:r w:rsidRPr="008F4C83">
        <w:rPr>
          <w:rFonts w:ascii="Times New Roman" w:hAnsi="Times New Roman" w:cs="Times New Roman"/>
          <w:b/>
          <w:bCs/>
          <w:sz w:val="32"/>
          <w:szCs w:val="32"/>
        </w:rPr>
        <w:t> : entre prise de conscience et balbutiement</w:t>
      </w:r>
      <w:r w:rsidR="007A4ECF">
        <w:rPr>
          <w:rFonts w:ascii="Times New Roman" w:hAnsi="Times New Roman" w:cs="Times New Roman"/>
          <w:b/>
          <w:bCs/>
          <w:sz w:val="32"/>
          <w:szCs w:val="32"/>
        </w:rPr>
        <w:t>s</w:t>
      </w:r>
    </w:p>
    <w:p w14:paraId="14CDCDFD" w14:textId="77777777" w:rsidR="005917E6" w:rsidRDefault="005917E6" w:rsidP="00123444">
      <w:pPr>
        <w:spacing w:after="0" w:line="360" w:lineRule="auto"/>
        <w:contextualSpacing/>
        <w:jc w:val="center"/>
        <w:rPr>
          <w:rFonts w:ascii="Times New Roman" w:hAnsi="Times New Roman" w:cs="Times New Roman"/>
          <w:b/>
          <w:bCs/>
          <w:sz w:val="24"/>
          <w:szCs w:val="24"/>
        </w:rPr>
      </w:pPr>
    </w:p>
    <w:p w14:paraId="0AC2F6EC" w14:textId="77777777" w:rsidR="00B75FC3" w:rsidRDefault="00B75FC3" w:rsidP="00123444">
      <w:pPr>
        <w:spacing w:after="0" w:line="360" w:lineRule="auto"/>
        <w:contextualSpacing/>
        <w:jc w:val="center"/>
        <w:rPr>
          <w:rFonts w:ascii="Times New Roman" w:hAnsi="Times New Roman" w:cs="Times New Roman"/>
          <w:b/>
          <w:bCs/>
          <w:sz w:val="24"/>
          <w:szCs w:val="24"/>
        </w:rPr>
      </w:pPr>
    </w:p>
    <w:p w14:paraId="2F67E3DD" w14:textId="77777777" w:rsidR="00B75FC3" w:rsidRPr="00B75FC3" w:rsidRDefault="00B75FC3" w:rsidP="000F14A0">
      <w:pPr>
        <w:spacing w:line="240" w:lineRule="auto"/>
        <w:jc w:val="center"/>
        <w:rPr>
          <w:rFonts w:ascii="Times New Roman" w:hAnsi="Times New Roman" w:cs="Times New Roman"/>
          <w:b/>
          <w:bCs/>
          <w:sz w:val="32"/>
          <w:szCs w:val="32"/>
          <w:lang w:val="en-CA"/>
        </w:rPr>
      </w:pPr>
      <w:r w:rsidRPr="00B75FC3">
        <w:rPr>
          <w:rFonts w:ascii="Times New Roman" w:hAnsi="Times New Roman" w:cs="Times New Roman"/>
          <w:b/>
          <w:bCs/>
          <w:sz w:val="32"/>
          <w:szCs w:val="32"/>
          <w:lang w:val="en-CA"/>
        </w:rPr>
        <w:t>Cameroon’s cinematographic policy from 1962 to 1973: Between awareness and stuttering</w:t>
      </w:r>
    </w:p>
    <w:p w14:paraId="09918A00" w14:textId="77777777" w:rsidR="00B75FC3" w:rsidRPr="000B46F8" w:rsidRDefault="00B75FC3" w:rsidP="00123444">
      <w:pPr>
        <w:spacing w:after="0" w:line="360" w:lineRule="auto"/>
        <w:contextualSpacing/>
        <w:jc w:val="center"/>
        <w:rPr>
          <w:rFonts w:ascii="Times New Roman" w:hAnsi="Times New Roman" w:cs="Times New Roman"/>
          <w:b/>
          <w:bCs/>
          <w:sz w:val="24"/>
          <w:szCs w:val="24"/>
          <w:lang w:val="en-US"/>
        </w:rPr>
      </w:pPr>
    </w:p>
    <w:p w14:paraId="37CA3080" w14:textId="77777777" w:rsidR="005917E6" w:rsidRPr="000B46F8" w:rsidRDefault="005917E6" w:rsidP="00123444">
      <w:pPr>
        <w:spacing w:after="0" w:line="360" w:lineRule="auto"/>
        <w:contextualSpacing/>
        <w:jc w:val="center"/>
        <w:rPr>
          <w:rFonts w:ascii="Times New Roman" w:hAnsi="Times New Roman" w:cs="Times New Roman"/>
          <w:b/>
          <w:bCs/>
          <w:sz w:val="24"/>
          <w:szCs w:val="24"/>
          <w:lang w:val="en-US"/>
        </w:rPr>
      </w:pPr>
    </w:p>
    <w:p w14:paraId="1A2DB281" w14:textId="7C65AC91" w:rsidR="005917E6" w:rsidRPr="00A72187" w:rsidRDefault="005917E6" w:rsidP="00123444">
      <w:pPr>
        <w:spacing w:after="0" w:line="360" w:lineRule="auto"/>
        <w:contextualSpacing/>
        <w:jc w:val="center"/>
        <w:rPr>
          <w:rFonts w:ascii="Times New Roman" w:hAnsi="Times New Roman" w:cs="Times New Roman"/>
          <w:b/>
          <w:bCs/>
          <w:sz w:val="24"/>
          <w:szCs w:val="24"/>
        </w:rPr>
      </w:pPr>
      <w:r w:rsidRPr="00A72187">
        <w:rPr>
          <w:rFonts w:ascii="Times New Roman" w:hAnsi="Times New Roman" w:cs="Times New Roman"/>
          <w:b/>
          <w:bCs/>
          <w:sz w:val="24"/>
          <w:szCs w:val="24"/>
        </w:rPr>
        <w:t>T</w:t>
      </w:r>
      <w:r w:rsidR="00CD7AE0" w:rsidRPr="00A72187">
        <w:rPr>
          <w:rFonts w:ascii="Times New Roman" w:hAnsi="Times New Roman" w:cs="Times New Roman"/>
          <w:b/>
          <w:bCs/>
          <w:sz w:val="24"/>
          <w:szCs w:val="24"/>
        </w:rPr>
        <w:t>AYONG</w:t>
      </w:r>
      <w:r w:rsidRPr="00A72187">
        <w:rPr>
          <w:rFonts w:ascii="Times New Roman" w:hAnsi="Times New Roman" w:cs="Times New Roman"/>
          <w:b/>
          <w:bCs/>
          <w:sz w:val="24"/>
          <w:szCs w:val="24"/>
        </w:rPr>
        <w:t xml:space="preserve"> F</w:t>
      </w:r>
      <w:r w:rsidR="00CD7AE0" w:rsidRPr="00A72187">
        <w:rPr>
          <w:rFonts w:ascii="Times New Roman" w:hAnsi="Times New Roman" w:cs="Times New Roman"/>
          <w:b/>
          <w:bCs/>
          <w:sz w:val="24"/>
          <w:szCs w:val="24"/>
        </w:rPr>
        <w:t>OTSA</w:t>
      </w:r>
      <w:r w:rsidRPr="00A72187">
        <w:rPr>
          <w:rFonts w:ascii="Times New Roman" w:hAnsi="Times New Roman" w:cs="Times New Roman"/>
          <w:b/>
          <w:bCs/>
          <w:sz w:val="24"/>
          <w:szCs w:val="24"/>
        </w:rPr>
        <w:t xml:space="preserve"> Jospin Odilon</w:t>
      </w:r>
    </w:p>
    <w:p w14:paraId="69636B1C" w14:textId="35E4A492" w:rsidR="009452D1" w:rsidRDefault="009452D1" w:rsidP="00123444">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Doctorant en Histoire </w:t>
      </w:r>
    </w:p>
    <w:p w14:paraId="196CA185" w14:textId="611EC79C" w:rsidR="009452D1" w:rsidRDefault="009452D1" w:rsidP="00123444">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Faculté des Arts, Lettres et Sciences Humaines</w:t>
      </w:r>
    </w:p>
    <w:p w14:paraId="4D36CA86" w14:textId="7505E23E" w:rsidR="009452D1" w:rsidRDefault="009452D1" w:rsidP="00123444">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Université de Yaoundé 1</w:t>
      </w:r>
    </w:p>
    <w:p w14:paraId="79930834" w14:textId="1B74874E" w:rsidR="009452D1" w:rsidRDefault="009452D1" w:rsidP="00123444">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Centre de Recherche et de Formation Doctorale en Sciences Humaines, Sociales et Educatives</w:t>
      </w:r>
    </w:p>
    <w:p w14:paraId="16CB654E" w14:textId="56DB74D1" w:rsidR="008F4C83" w:rsidRDefault="008F4C83" w:rsidP="008F4C83">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Cameroun</w:t>
      </w:r>
    </w:p>
    <w:p w14:paraId="4AA4C53F" w14:textId="77777777" w:rsidR="00857511" w:rsidRPr="009452D1" w:rsidRDefault="00857511" w:rsidP="00857511">
      <w:pPr>
        <w:spacing w:after="0" w:line="480" w:lineRule="auto"/>
        <w:contextualSpacing/>
        <w:rPr>
          <w:rFonts w:ascii="Times New Roman" w:hAnsi="Times New Roman" w:cs="Times New Roman"/>
          <w:sz w:val="24"/>
          <w:szCs w:val="24"/>
        </w:rPr>
      </w:pPr>
    </w:p>
    <w:p w14:paraId="4A66FF6C" w14:textId="77777777" w:rsidR="005917E6" w:rsidRDefault="005917E6" w:rsidP="00123444">
      <w:pPr>
        <w:spacing w:after="0" w:line="360" w:lineRule="auto"/>
        <w:contextualSpacing/>
        <w:jc w:val="center"/>
        <w:rPr>
          <w:rFonts w:ascii="Times New Roman" w:hAnsi="Times New Roman" w:cs="Times New Roman"/>
          <w:b/>
          <w:bCs/>
          <w:sz w:val="24"/>
          <w:szCs w:val="24"/>
        </w:rPr>
      </w:pPr>
    </w:p>
    <w:p w14:paraId="5C51D6B4" w14:textId="77777777" w:rsidR="00366CB5" w:rsidRDefault="00366CB5" w:rsidP="00A72187">
      <w:pPr>
        <w:tabs>
          <w:tab w:val="center" w:pos="4513"/>
        </w:tabs>
        <w:rPr>
          <w:rFonts w:ascii="Times" w:hAnsi="Times"/>
          <w:b/>
          <w:bCs/>
          <w:sz w:val="20"/>
          <w:szCs w:val="20"/>
        </w:rPr>
      </w:pPr>
    </w:p>
    <w:p w14:paraId="7343B643" w14:textId="77777777" w:rsidR="00366CB5" w:rsidRDefault="00366CB5" w:rsidP="00A72187">
      <w:pPr>
        <w:tabs>
          <w:tab w:val="center" w:pos="4513"/>
        </w:tabs>
        <w:rPr>
          <w:rFonts w:ascii="Times" w:hAnsi="Times"/>
          <w:b/>
          <w:bCs/>
          <w:sz w:val="20"/>
          <w:szCs w:val="20"/>
        </w:rPr>
      </w:pPr>
    </w:p>
    <w:p w14:paraId="4D3A26D2" w14:textId="77777777" w:rsidR="00366CB5" w:rsidRDefault="00366CB5" w:rsidP="00A72187">
      <w:pPr>
        <w:tabs>
          <w:tab w:val="center" w:pos="4513"/>
        </w:tabs>
        <w:rPr>
          <w:rFonts w:ascii="Times" w:hAnsi="Times"/>
          <w:b/>
          <w:bCs/>
          <w:sz w:val="20"/>
          <w:szCs w:val="20"/>
        </w:rPr>
      </w:pPr>
    </w:p>
    <w:p w14:paraId="1C50BE44" w14:textId="77777777" w:rsidR="00366CB5" w:rsidRDefault="00366CB5" w:rsidP="00A72187">
      <w:pPr>
        <w:tabs>
          <w:tab w:val="center" w:pos="4513"/>
        </w:tabs>
        <w:rPr>
          <w:rFonts w:ascii="Times" w:hAnsi="Times"/>
          <w:b/>
          <w:bCs/>
          <w:sz w:val="20"/>
          <w:szCs w:val="20"/>
        </w:rPr>
      </w:pPr>
    </w:p>
    <w:p w14:paraId="256DD526" w14:textId="77777777" w:rsidR="00366CB5" w:rsidRDefault="00366CB5" w:rsidP="00A72187">
      <w:pPr>
        <w:tabs>
          <w:tab w:val="center" w:pos="4513"/>
        </w:tabs>
        <w:rPr>
          <w:rFonts w:ascii="Times" w:hAnsi="Times"/>
          <w:b/>
          <w:bCs/>
          <w:sz w:val="20"/>
          <w:szCs w:val="20"/>
        </w:rPr>
      </w:pPr>
    </w:p>
    <w:p w14:paraId="7D5D9C98" w14:textId="77777777" w:rsidR="00366CB5" w:rsidRDefault="00366CB5" w:rsidP="00A72187">
      <w:pPr>
        <w:tabs>
          <w:tab w:val="center" w:pos="4513"/>
        </w:tabs>
        <w:rPr>
          <w:rFonts w:ascii="Times" w:hAnsi="Times"/>
          <w:b/>
          <w:bCs/>
          <w:sz w:val="20"/>
          <w:szCs w:val="20"/>
        </w:rPr>
      </w:pPr>
    </w:p>
    <w:p w14:paraId="4F954847" w14:textId="560AB78E" w:rsidR="00366CB5" w:rsidRDefault="00366CB5" w:rsidP="00A72187">
      <w:pPr>
        <w:tabs>
          <w:tab w:val="center" w:pos="4513"/>
        </w:tabs>
        <w:rPr>
          <w:rFonts w:ascii="Times" w:hAnsi="Times"/>
          <w:b/>
          <w:bCs/>
          <w:sz w:val="20"/>
          <w:szCs w:val="20"/>
        </w:rPr>
      </w:pPr>
    </w:p>
    <w:p w14:paraId="7430A93C" w14:textId="57892A6A" w:rsidR="00366CB5" w:rsidRDefault="00366CB5" w:rsidP="00A72187">
      <w:pPr>
        <w:tabs>
          <w:tab w:val="center" w:pos="4513"/>
        </w:tabs>
        <w:rPr>
          <w:rFonts w:ascii="Times" w:hAnsi="Times"/>
          <w:b/>
          <w:bCs/>
          <w:sz w:val="20"/>
          <w:szCs w:val="20"/>
        </w:rPr>
      </w:pPr>
    </w:p>
    <w:p w14:paraId="442D0D55" w14:textId="77777777" w:rsidR="00366CB5" w:rsidRDefault="00366CB5" w:rsidP="00A72187">
      <w:pPr>
        <w:tabs>
          <w:tab w:val="center" w:pos="4513"/>
        </w:tabs>
        <w:rPr>
          <w:rFonts w:ascii="Times" w:hAnsi="Times"/>
          <w:b/>
          <w:bCs/>
          <w:sz w:val="20"/>
          <w:szCs w:val="20"/>
        </w:rPr>
      </w:pPr>
    </w:p>
    <w:p w14:paraId="3EAFF2B5" w14:textId="6E8AEC52" w:rsidR="00A72187" w:rsidRPr="001E671E" w:rsidRDefault="00A72187" w:rsidP="00A72187">
      <w:pPr>
        <w:tabs>
          <w:tab w:val="center" w:pos="4513"/>
        </w:tabs>
        <w:rPr>
          <w:rFonts w:ascii="Times" w:hAnsi="Times"/>
          <w:sz w:val="20"/>
          <w:szCs w:val="20"/>
        </w:rPr>
      </w:pPr>
      <w:r w:rsidRPr="001E671E">
        <w:rPr>
          <w:rFonts w:ascii="Times" w:hAnsi="Times"/>
          <w:b/>
          <w:bCs/>
          <w:sz w:val="20"/>
          <w:szCs w:val="20"/>
        </w:rPr>
        <w:t>Date de soumission</w:t>
      </w:r>
      <w:r w:rsidRPr="001E671E">
        <w:rPr>
          <w:rFonts w:ascii="Times" w:hAnsi="Times"/>
          <w:sz w:val="20"/>
          <w:szCs w:val="20"/>
        </w:rPr>
        <w:t xml:space="preserve"> : </w:t>
      </w:r>
      <w:r>
        <w:rPr>
          <w:rFonts w:ascii="Times" w:hAnsi="Times"/>
          <w:sz w:val="20"/>
          <w:szCs w:val="20"/>
        </w:rPr>
        <w:t>11</w:t>
      </w:r>
      <w:r w:rsidRPr="001E671E">
        <w:rPr>
          <w:rFonts w:ascii="Times" w:hAnsi="Times"/>
          <w:sz w:val="20"/>
          <w:szCs w:val="20"/>
        </w:rPr>
        <w:t>/01/2025</w:t>
      </w:r>
    </w:p>
    <w:p w14:paraId="120FAD84" w14:textId="77777777" w:rsidR="00366CB5" w:rsidRDefault="00A72187" w:rsidP="00366CB5">
      <w:pPr>
        <w:rPr>
          <w:rFonts w:ascii="Times" w:hAnsi="Times" w:cstheme="majorBidi"/>
          <w:sz w:val="20"/>
          <w:szCs w:val="20"/>
        </w:rPr>
      </w:pPr>
      <w:r w:rsidRPr="001E671E">
        <w:rPr>
          <w:rFonts w:ascii="Times" w:hAnsi="Times" w:cstheme="majorBidi"/>
          <w:b/>
          <w:bCs/>
          <w:sz w:val="20"/>
          <w:szCs w:val="20"/>
        </w:rPr>
        <w:t>Date d’acceptation</w:t>
      </w:r>
      <w:r w:rsidRPr="001E671E">
        <w:rPr>
          <w:rFonts w:ascii="Times" w:hAnsi="Times" w:cstheme="majorBidi"/>
          <w:sz w:val="20"/>
          <w:szCs w:val="20"/>
        </w:rPr>
        <w:t> : 2</w:t>
      </w:r>
      <w:r>
        <w:rPr>
          <w:rFonts w:ascii="Times" w:hAnsi="Times" w:cstheme="majorBidi"/>
          <w:sz w:val="20"/>
          <w:szCs w:val="20"/>
        </w:rPr>
        <w:t>7</w:t>
      </w:r>
      <w:r w:rsidRPr="001E671E">
        <w:rPr>
          <w:rFonts w:ascii="Times" w:hAnsi="Times" w:cstheme="majorBidi"/>
          <w:sz w:val="20"/>
          <w:szCs w:val="20"/>
        </w:rPr>
        <w:t xml:space="preserve">/02/2025 </w:t>
      </w:r>
    </w:p>
    <w:p w14:paraId="0A49D396" w14:textId="77777777" w:rsidR="00366CB5" w:rsidRDefault="00366CB5" w:rsidP="00366CB5">
      <w:pPr>
        <w:rPr>
          <w:rFonts w:asciiTheme="majorBidi" w:hAnsiTheme="majorBidi" w:cstheme="majorBidi"/>
          <w:sz w:val="20"/>
          <w:szCs w:val="20"/>
        </w:rPr>
      </w:pPr>
      <w:r w:rsidRPr="00DE24F8">
        <w:rPr>
          <w:rFonts w:asciiTheme="majorBidi" w:hAnsiTheme="majorBidi" w:cstheme="majorBidi"/>
          <w:b/>
          <w:bCs/>
          <w:sz w:val="20"/>
          <w:szCs w:val="20"/>
        </w:rPr>
        <w:t>Pour citer cet article</w:t>
      </w:r>
      <w:r w:rsidRPr="00DE24F8">
        <w:rPr>
          <w:rFonts w:asciiTheme="majorBidi" w:hAnsiTheme="majorBidi" w:cstheme="majorBidi"/>
          <w:sz w:val="20"/>
          <w:szCs w:val="20"/>
        </w:rPr>
        <w:t xml:space="preserve"> : </w:t>
      </w:r>
    </w:p>
    <w:p w14:paraId="4829FF00" w14:textId="1629AEBC" w:rsidR="00366CB5" w:rsidRPr="00366CB5" w:rsidRDefault="00366CB5" w:rsidP="00366CB5">
      <w:pPr>
        <w:rPr>
          <w:rFonts w:ascii="Times" w:hAnsi="Times" w:cstheme="majorBidi"/>
          <w:sz w:val="20"/>
          <w:szCs w:val="20"/>
        </w:rPr>
      </w:pPr>
      <w:r w:rsidRPr="00366CB5">
        <w:rPr>
          <w:rFonts w:asciiTheme="majorBidi" w:hAnsiTheme="majorBidi" w:cstheme="majorBidi"/>
          <w:sz w:val="20"/>
          <w:szCs w:val="20"/>
        </w:rPr>
        <w:t>TAYONG FOTSA</w:t>
      </w:r>
      <w:r>
        <w:rPr>
          <w:rFonts w:asciiTheme="majorBidi" w:hAnsiTheme="majorBidi" w:cstheme="majorBidi"/>
          <w:sz w:val="20"/>
          <w:szCs w:val="20"/>
        </w:rPr>
        <w:t xml:space="preserve">. GO </w:t>
      </w:r>
      <w:r w:rsidRPr="00DE24F8">
        <w:rPr>
          <w:rFonts w:asciiTheme="majorBidi" w:hAnsiTheme="majorBidi" w:cstheme="majorBidi"/>
          <w:sz w:val="20"/>
          <w:szCs w:val="20"/>
        </w:rPr>
        <w:t>(</w:t>
      </w:r>
      <w:r>
        <w:rPr>
          <w:rFonts w:asciiTheme="majorBidi" w:hAnsiTheme="majorBidi" w:cstheme="majorBidi"/>
          <w:sz w:val="20"/>
          <w:szCs w:val="20"/>
        </w:rPr>
        <w:t>2025</w:t>
      </w:r>
      <w:r w:rsidRPr="00DE24F8">
        <w:rPr>
          <w:rFonts w:asciiTheme="majorBidi" w:hAnsiTheme="majorBidi" w:cstheme="majorBidi"/>
          <w:sz w:val="20"/>
          <w:szCs w:val="20"/>
        </w:rPr>
        <w:t>) «</w:t>
      </w:r>
      <w:r>
        <w:rPr>
          <w:rFonts w:asciiTheme="majorBidi" w:hAnsiTheme="majorBidi" w:cstheme="majorBidi"/>
          <w:sz w:val="20"/>
          <w:szCs w:val="20"/>
        </w:rPr>
        <w:t xml:space="preserve"> </w:t>
      </w:r>
      <w:r w:rsidRPr="00366CB5">
        <w:rPr>
          <w:rFonts w:asciiTheme="majorBidi" w:hAnsiTheme="majorBidi" w:cstheme="majorBidi"/>
          <w:sz w:val="20"/>
          <w:szCs w:val="20"/>
        </w:rPr>
        <w:t>La politique cinématographique de l’Etat du Cameroun de 1962 à 1973 : entre prise de conscience et balbutiements</w:t>
      </w:r>
      <w:r w:rsidRPr="00A4660F">
        <w:rPr>
          <w:rFonts w:asciiTheme="majorBidi" w:hAnsiTheme="majorBidi" w:cstheme="majorBidi"/>
          <w:sz w:val="20"/>
          <w:szCs w:val="20"/>
        </w:rPr>
        <w:t>.</w:t>
      </w:r>
      <w:r>
        <w:rPr>
          <w:rFonts w:asciiTheme="majorBidi" w:hAnsiTheme="majorBidi" w:cstheme="majorBidi"/>
          <w:sz w:val="20"/>
          <w:szCs w:val="20"/>
        </w:rPr>
        <w:t xml:space="preserve"> </w:t>
      </w:r>
      <w:r w:rsidRPr="00DE24F8">
        <w:rPr>
          <w:rFonts w:asciiTheme="majorBidi" w:hAnsiTheme="majorBidi" w:cstheme="majorBidi"/>
          <w:sz w:val="20"/>
          <w:szCs w:val="20"/>
        </w:rPr>
        <w:t xml:space="preserve">», Revue </w:t>
      </w:r>
      <w:r>
        <w:rPr>
          <w:rFonts w:asciiTheme="majorBidi" w:hAnsiTheme="majorBidi" w:cstheme="majorBidi"/>
          <w:sz w:val="20"/>
          <w:szCs w:val="20"/>
        </w:rPr>
        <w:t xml:space="preserve">Internationale du chercheur </w:t>
      </w:r>
      <w:r w:rsidRPr="00DE24F8">
        <w:rPr>
          <w:rFonts w:asciiTheme="majorBidi" w:hAnsiTheme="majorBidi" w:cstheme="majorBidi"/>
          <w:sz w:val="20"/>
          <w:szCs w:val="20"/>
        </w:rPr>
        <w:t>«</w:t>
      </w:r>
      <w:r>
        <w:rPr>
          <w:rFonts w:ascii="Book Antiqua" w:hAnsi="Book Antiqua"/>
          <w:sz w:val="20"/>
        </w:rPr>
        <w:t>Volume 6 : Numéro 1</w:t>
      </w:r>
      <w:r w:rsidRPr="00DE24F8">
        <w:rPr>
          <w:rFonts w:asciiTheme="majorBidi" w:hAnsiTheme="majorBidi" w:cstheme="majorBidi"/>
          <w:sz w:val="20"/>
          <w:szCs w:val="20"/>
        </w:rPr>
        <w:t>» p</w:t>
      </w:r>
      <w:r>
        <w:rPr>
          <w:rFonts w:asciiTheme="majorBidi" w:hAnsiTheme="majorBidi" w:cstheme="majorBidi"/>
          <w:sz w:val="20"/>
          <w:szCs w:val="20"/>
        </w:rPr>
        <w:t>p</w:t>
      </w:r>
      <w:r w:rsidRPr="00DE24F8">
        <w:rPr>
          <w:rFonts w:asciiTheme="majorBidi" w:hAnsiTheme="majorBidi" w:cstheme="majorBidi"/>
          <w:sz w:val="20"/>
          <w:szCs w:val="20"/>
        </w:rPr>
        <w:t> :</w:t>
      </w:r>
      <w:r>
        <w:rPr>
          <w:rFonts w:asciiTheme="majorBidi" w:hAnsiTheme="majorBidi" w:cstheme="majorBidi"/>
          <w:sz w:val="20"/>
          <w:szCs w:val="20"/>
        </w:rPr>
        <w:t xml:space="preserve"> 963</w:t>
      </w:r>
      <w:r>
        <w:rPr>
          <w:rFonts w:asciiTheme="majorBidi" w:hAnsiTheme="majorBidi" w:cstheme="majorBidi"/>
          <w:sz w:val="20"/>
          <w:szCs w:val="20"/>
        </w:rPr>
        <w:t xml:space="preserve"> </w:t>
      </w:r>
      <w:r w:rsidRPr="00DE24F8">
        <w:rPr>
          <w:rFonts w:asciiTheme="majorBidi" w:hAnsiTheme="majorBidi" w:cstheme="majorBidi"/>
          <w:sz w:val="20"/>
          <w:szCs w:val="20"/>
        </w:rPr>
        <w:t>-</w:t>
      </w:r>
      <w:r>
        <w:rPr>
          <w:rFonts w:asciiTheme="majorBidi" w:hAnsiTheme="majorBidi" w:cstheme="majorBidi"/>
          <w:sz w:val="20"/>
          <w:szCs w:val="20"/>
        </w:rPr>
        <w:t xml:space="preserve"> 977</w:t>
      </w:r>
      <w:bookmarkStart w:id="0" w:name="_GoBack"/>
      <w:bookmarkEnd w:id="0"/>
    </w:p>
    <w:p w14:paraId="14920609" w14:textId="77777777" w:rsidR="00366CB5" w:rsidRPr="00366CB5" w:rsidRDefault="00366CB5" w:rsidP="00366CB5">
      <w:pPr>
        <w:rPr>
          <w:rFonts w:ascii="Times" w:hAnsi="Times" w:cstheme="majorBidi"/>
          <w:sz w:val="20"/>
          <w:szCs w:val="20"/>
        </w:rPr>
        <w:sectPr w:rsidR="00366CB5" w:rsidRPr="00366CB5" w:rsidSect="00366CB5">
          <w:headerReference w:type="default" r:id="rId8"/>
          <w:footerReference w:type="default" r:id="rId9"/>
          <w:pgSz w:w="11906" w:h="16838"/>
          <w:pgMar w:top="1440" w:right="1440" w:bottom="1440" w:left="1440" w:header="709" w:footer="578" w:gutter="0"/>
          <w:pgNumType w:start="963"/>
          <w:cols w:space="720"/>
        </w:sectPr>
      </w:pPr>
    </w:p>
    <w:p w14:paraId="5BF31838" w14:textId="4466F414" w:rsidR="00123444" w:rsidRDefault="00123444" w:rsidP="00A72187">
      <w:pPr>
        <w:spacing w:line="360" w:lineRule="auto"/>
        <w:contextualSpacing/>
        <w:rPr>
          <w:rFonts w:ascii="Times New Roman" w:hAnsi="Times New Roman" w:cs="Times New Roman"/>
          <w:b/>
          <w:bCs/>
          <w:sz w:val="24"/>
          <w:szCs w:val="24"/>
        </w:rPr>
      </w:pPr>
      <w:r w:rsidRPr="00123444">
        <w:rPr>
          <w:rFonts w:ascii="Times New Roman" w:hAnsi="Times New Roman" w:cs="Times New Roman"/>
          <w:b/>
          <w:bCs/>
          <w:sz w:val="24"/>
          <w:szCs w:val="24"/>
        </w:rPr>
        <w:lastRenderedPageBreak/>
        <w:t>Résumé</w:t>
      </w:r>
    </w:p>
    <w:p w14:paraId="4595429F" w14:textId="7D8CD18E" w:rsidR="0066575C" w:rsidRDefault="00123444" w:rsidP="00A7218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Le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janvier 1960, le Cameroun </w:t>
      </w:r>
      <w:r w:rsidR="00576A2A">
        <w:rPr>
          <w:rFonts w:ascii="Times New Roman" w:hAnsi="Times New Roman" w:cs="Times New Roman"/>
          <w:sz w:val="24"/>
          <w:szCs w:val="24"/>
        </w:rPr>
        <w:t xml:space="preserve">oriental </w:t>
      </w:r>
      <w:r>
        <w:rPr>
          <w:rFonts w:ascii="Times New Roman" w:hAnsi="Times New Roman" w:cs="Times New Roman"/>
          <w:sz w:val="24"/>
          <w:szCs w:val="24"/>
        </w:rPr>
        <w:t xml:space="preserve">autrefois sous </w:t>
      </w:r>
      <w:r w:rsidR="000F14A0">
        <w:rPr>
          <w:rFonts w:ascii="Times New Roman" w:hAnsi="Times New Roman" w:cs="Times New Roman"/>
          <w:sz w:val="24"/>
          <w:szCs w:val="24"/>
        </w:rPr>
        <w:t>administration</w:t>
      </w:r>
      <w:r>
        <w:rPr>
          <w:rFonts w:ascii="Times New Roman" w:hAnsi="Times New Roman" w:cs="Times New Roman"/>
          <w:sz w:val="24"/>
          <w:szCs w:val="24"/>
        </w:rPr>
        <w:t xml:space="preserve"> française</w:t>
      </w:r>
      <w:r w:rsidR="008C30CA">
        <w:rPr>
          <w:rFonts w:ascii="Times New Roman" w:hAnsi="Times New Roman" w:cs="Times New Roman"/>
          <w:sz w:val="24"/>
          <w:szCs w:val="24"/>
        </w:rPr>
        <w:t xml:space="preserve"> </w:t>
      </w:r>
      <w:r w:rsidR="009C3F87">
        <w:rPr>
          <w:rFonts w:ascii="Times New Roman" w:hAnsi="Times New Roman" w:cs="Times New Roman"/>
          <w:sz w:val="24"/>
          <w:szCs w:val="24"/>
        </w:rPr>
        <w:t>dev</w:t>
      </w:r>
      <w:r w:rsidR="008C30CA">
        <w:rPr>
          <w:rFonts w:ascii="Times New Roman" w:hAnsi="Times New Roman" w:cs="Times New Roman"/>
          <w:sz w:val="24"/>
          <w:szCs w:val="24"/>
        </w:rPr>
        <w:t>int</w:t>
      </w:r>
      <w:r w:rsidR="009C3F87">
        <w:rPr>
          <w:rFonts w:ascii="Times New Roman" w:hAnsi="Times New Roman" w:cs="Times New Roman"/>
          <w:sz w:val="24"/>
          <w:szCs w:val="24"/>
        </w:rPr>
        <w:t xml:space="preserve"> indépendant</w:t>
      </w:r>
      <w:r w:rsidR="009452D1">
        <w:rPr>
          <w:rFonts w:ascii="Times New Roman" w:hAnsi="Times New Roman" w:cs="Times New Roman"/>
          <w:sz w:val="24"/>
          <w:szCs w:val="24"/>
        </w:rPr>
        <w:t xml:space="preserve">. </w:t>
      </w:r>
      <w:r>
        <w:rPr>
          <w:rFonts w:ascii="Times New Roman" w:hAnsi="Times New Roman" w:cs="Times New Roman"/>
          <w:sz w:val="24"/>
          <w:szCs w:val="24"/>
        </w:rPr>
        <w:t>En tant qu</w:t>
      </w:r>
      <w:r w:rsidR="00A149FB">
        <w:rPr>
          <w:rFonts w:ascii="Times New Roman" w:hAnsi="Times New Roman" w:cs="Times New Roman"/>
          <w:sz w:val="24"/>
          <w:szCs w:val="24"/>
        </w:rPr>
        <w:t>’</w:t>
      </w:r>
      <w:r>
        <w:rPr>
          <w:rFonts w:ascii="Times New Roman" w:hAnsi="Times New Roman" w:cs="Times New Roman"/>
          <w:sz w:val="24"/>
          <w:szCs w:val="24"/>
        </w:rPr>
        <w:t>Etat</w:t>
      </w:r>
      <w:r w:rsidR="00A149FB">
        <w:rPr>
          <w:rFonts w:ascii="Times New Roman" w:hAnsi="Times New Roman" w:cs="Times New Roman"/>
          <w:sz w:val="24"/>
          <w:szCs w:val="24"/>
        </w:rPr>
        <w:t xml:space="preserve"> souverain</w:t>
      </w:r>
      <w:r>
        <w:rPr>
          <w:rFonts w:ascii="Times New Roman" w:hAnsi="Times New Roman" w:cs="Times New Roman"/>
          <w:sz w:val="24"/>
          <w:szCs w:val="24"/>
        </w:rPr>
        <w:t xml:space="preserve">, il </w:t>
      </w:r>
      <w:r w:rsidR="009452D1">
        <w:rPr>
          <w:rFonts w:ascii="Times New Roman" w:hAnsi="Times New Roman" w:cs="Times New Roman"/>
          <w:sz w:val="24"/>
          <w:szCs w:val="24"/>
        </w:rPr>
        <w:t>a</w:t>
      </w:r>
      <w:r w:rsidR="001E1C9A">
        <w:rPr>
          <w:rFonts w:ascii="Times New Roman" w:hAnsi="Times New Roman" w:cs="Times New Roman"/>
          <w:sz w:val="24"/>
          <w:szCs w:val="24"/>
        </w:rPr>
        <w:t>vait</w:t>
      </w:r>
      <w:r w:rsidR="009452D1">
        <w:rPr>
          <w:rFonts w:ascii="Times New Roman" w:hAnsi="Times New Roman" w:cs="Times New Roman"/>
          <w:sz w:val="24"/>
          <w:szCs w:val="24"/>
        </w:rPr>
        <w:t xml:space="preserve"> désormais</w:t>
      </w:r>
      <w:r>
        <w:rPr>
          <w:rFonts w:ascii="Times New Roman" w:hAnsi="Times New Roman" w:cs="Times New Roman"/>
          <w:sz w:val="24"/>
          <w:szCs w:val="24"/>
        </w:rPr>
        <w:t xml:space="preserve"> la capacité de définir les grandes orientations politiques, économiques et socioculturelles</w:t>
      </w:r>
      <w:r w:rsidR="009C3F87">
        <w:rPr>
          <w:rFonts w:ascii="Times New Roman" w:hAnsi="Times New Roman" w:cs="Times New Roman"/>
          <w:sz w:val="24"/>
          <w:szCs w:val="24"/>
        </w:rPr>
        <w:t xml:space="preserve"> devant</w:t>
      </w:r>
      <w:r>
        <w:rPr>
          <w:rFonts w:ascii="Times New Roman" w:hAnsi="Times New Roman" w:cs="Times New Roman"/>
          <w:sz w:val="24"/>
          <w:szCs w:val="24"/>
        </w:rPr>
        <w:t xml:space="preserve"> faciliter et</w:t>
      </w:r>
      <w:r w:rsidR="00A04786">
        <w:rPr>
          <w:rFonts w:ascii="Times New Roman" w:hAnsi="Times New Roman" w:cs="Times New Roman"/>
          <w:sz w:val="24"/>
          <w:szCs w:val="24"/>
        </w:rPr>
        <w:t xml:space="preserve"> </w:t>
      </w:r>
      <w:r>
        <w:rPr>
          <w:rFonts w:ascii="Times New Roman" w:hAnsi="Times New Roman" w:cs="Times New Roman"/>
          <w:sz w:val="24"/>
          <w:szCs w:val="24"/>
        </w:rPr>
        <w:t>accélérer son développe</w:t>
      </w:r>
      <w:r w:rsidR="00A04786">
        <w:rPr>
          <w:rFonts w:ascii="Times New Roman" w:hAnsi="Times New Roman" w:cs="Times New Roman"/>
          <w:sz w:val="24"/>
          <w:szCs w:val="24"/>
        </w:rPr>
        <w:t>men</w:t>
      </w:r>
      <w:r>
        <w:rPr>
          <w:rFonts w:ascii="Times New Roman" w:hAnsi="Times New Roman" w:cs="Times New Roman"/>
          <w:sz w:val="24"/>
          <w:szCs w:val="24"/>
        </w:rPr>
        <w:t xml:space="preserve">t. </w:t>
      </w:r>
      <w:r w:rsidR="00576A2A">
        <w:rPr>
          <w:rFonts w:ascii="Times New Roman" w:hAnsi="Times New Roman" w:cs="Times New Roman"/>
          <w:sz w:val="24"/>
          <w:szCs w:val="24"/>
        </w:rPr>
        <w:t>C’est dans ce contexte que les pouvoirs publics prirent conscience des multiples potentialités du cinéma</w:t>
      </w:r>
      <w:r>
        <w:rPr>
          <w:rFonts w:ascii="Times New Roman" w:hAnsi="Times New Roman" w:cs="Times New Roman"/>
          <w:sz w:val="24"/>
          <w:szCs w:val="24"/>
        </w:rPr>
        <w:t xml:space="preserve">. </w:t>
      </w:r>
      <w:r w:rsidR="00277E81">
        <w:rPr>
          <w:rFonts w:ascii="Times New Roman" w:hAnsi="Times New Roman" w:cs="Times New Roman"/>
          <w:sz w:val="24"/>
          <w:szCs w:val="24"/>
        </w:rPr>
        <w:t>Pour le structurer</w:t>
      </w:r>
      <w:r>
        <w:rPr>
          <w:rFonts w:ascii="Times New Roman" w:hAnsi="Times New Roman" w:cs="Times New Roman"/>
          <w:sz w:val="24"/>
          <w:szCs w:val="24"/>
        </w:rPr>
        <w:t>,</w:t>
      </w:r>
      <w:r w:rsidR="00277E81">
        <w:rPr>
          <w:rFonts w:ascii="Times New Roman" w:hAnsi="Times New Roman" w:cs="Times New Roman"/>
          <w:sz w:val="24"/>
          <w:szCs w:val="24"/>
        </w:rPr>
        <w:t xml:space="preserve"> une politique cinématographique embryonnaire </w:t>
      </w:r>
      <w:r w:rsidR="001E1C9A">
        <w:rPr>
          <w:rFonts w:ascii="Times New Roman" w:hAnsi="Times New Roman" w:cs="Times New Roman"/>
          <w:sz w:val="24"/>
          <w:szCs w:val="24"/>
        </w:rPr>
        <w:t>était</w:t>
      </w:r>
      <w:r w:rsidR="00277E81">
        <w:rPr>
          <w:rFonts w:ascii="Times New Roman" w:hAnsi="Times New Roman" w:cs="Times New Roman"/>
          <w:sz w:val="24"/>
          <w:szCs w:val="24"/>
        </w:rPr>
        <w:t xml:space="preserve"> alors implémentée. Le fondement de cette stratégie résida</w:t>
      </w:r>
      <w:r w:rsidR="001E1C9A">
        <w:rPr>
          <w:rFonts w:ascii="Times New Roman" w:hAnsi="Times New Roman" w:cs="Times New Roman"/>
          <w:sz w:val="24"/>
          <w:szCs w:val="24"/>
        </w:rPr>
        <w:t>it</w:t>
      </w:r>
      <w:r w:rsidR="00277E81">
        <w:rPr>
          <w:rFonts w:ascii="Times New Roman" w:hAnsi="Times New Roman" w:cs="Times New Roman"/>
          <w:sz w:val="24"/>
          <w:szCs w:val="24"/>
        </w:rPr>
        <w:t xml:space="preserve"> dans la création d</w:t>
      </w:r>
      <w:r w:rsidR="008634AD">
        <w:rPr>
          <w:rFonts w:ascii="Times New Roman" w:hAnsi="Times New Roman" w:cs="Times New Roman"/>
          <w:sz w:val="24"/>
          <w:szCs w:val="24"/>
        </w:rPr>
        <w:t>’institutions</w:t>
      </w:r>
      <w:r w:rsidR="00277E81">
        <w:rPr>
          <w:rFonts w:ascii="Times New Roman" w:hAnsi="Times New Roman" w:cs="Times New Roman"/>
          <w:sz w:val="24"/>
          <w:szCs w:val="24"/>
        </w:rPr>
        <w:t xml:space="preserve"> spécialement dédiées à la promotion du septième art. Cette politique </w:t>
      </w:r>
      <w:r>
        <w:rPr>
          <w:rFonts w:ascii="Times New Roman" w:hAnsi="Times New Roman" w:cs="Times New Roman"/>
          <w:sz w:val="24"/>
          <w:szCs w:val="24"/>
        </w:rPr>
        <w:t>pr</w:t>
      </w:r>
      <w:r w:rsidR="00FF0739">
        <w:rPr>
          <w:rFonts w:ascii="Times New Roman" w:hAnsi="Times New Roman" w:cs="Times New Roman"/>
          <w:sz w:val="24"/>
          <w:szCs w:val="24"/>
        </w:rPr>
        <w:t>it</w:t>
      </w:r>
      <w:r>
        <w:rPr>
          <w:rFonts w:ascii="Times New Roman" w:hAnsi="Times New Roman" w:cs="Times New Roman"/>
          <w:sz w:val="24"/>
          <w:szCs w:val="24"/>
        </w:rPr>
        <w:t xml:space="preserve"> réellement forme </w:t>
      </w:r>
      <w:r w:rsidR="00FE37D8">
        <w:rPr>
          <w:rFonts w:ascii="Times New Roman" w:hAnsi="Times New Roman" w:cs="Times New Roman"/>
          <w:sz w:val="24"/>
          <w:szCs w:val="24"/>
        </w:rPr>
        <w:t xml:space="preserve">avec la création, </w:t>
      </w:r>
      <w:r w:rsidR="00824574">
        <w:rPr>
          <w:rFonts w:ascii="Times New Roman" w:hAnsi="Times New Roman" w:cs="Times New Roman"/>
          <w:sz w:val="24"/>
          <w:szCs w:val="24"/>
        </w:rPr>
        <w:t>dès</w:t>
      </w:r>
      <w:r w:rsidR="00FE37D8">
        <w:rPr>
          <w:rFonts w:ascii="Times New Roman" w:hAnsi="Times New Roman" w:cs="Times New Roman"/>
          <w:sz w:val="24"/>
          <w:szCs w:val="24"/>
        </w:rPr>
        <w:t xml:space="preserve"> 1962, </w:t>
      </w:r>
      <w:r w:rsidR="006D2ECC">
        <w:rPr>
          <w:rFonts w:ascii="Times New Roman" w:hAnsi="Times New Roman" w:cs="Times New Roman"/>
          <w:sz w:val="24"/>
          <w:szCs w:val="24"/>
        </w:rPr>
        <w:t>du</w:t>
      </w:r>
      <w:r>
        <w:rPr>
          <w:rFonts w:ascii="Times New Roman" w:hAnsi="Times New Roman" w:cs="Times New Roman"/>
          <w:sz w:val="24"/>
          <w:szCs w:val="24"/>
        </w:rPr>
        <w:t xml:space="preserve"> premi</w:t>
      </w:r>
      <w:r w:rsidR="006D2ECC">
        <w:rPr>
          <w:rFonts w:ascii="Times New Roman" w:hAnsi="Times New Roman" w:cs="Times New Roman"/>
          <w:sz w:val="24"/>
          <w:szCs w:val="24"/>
        </w:rPr>
        <w:t>er</w:t>
      </w:r>
      <w:r>
        <w:rPr>
          <w:rFonts w:ascii="Times New Roman" w:hAnsi="Times New Roman" w:cs="Times New Roman"/>
          <w:sz w:val="24"/>
          <w:szCs w:val="24"/>
        </w:rPr>
        <w:t xml:space="preserve"> </w:t>
      </w:r>
      <w:r w:rsidR="006D2ECC">
        <w:rPr>
          <w:rFonts w:ascii="Times New Roman" w:hAnsi="Times New Roman" w:cs="Times New Roman"/>
          <w:sz w:val="24"/>
          <w:szCs w:val="24"/>
        </w:rPr>
        <w:t>organisme</w:t>
      </w:r>
      <w:r>
        <w:rPr>
          <w:rFonts w:ascii="Times New Roman" w:hAnsi="Times New Roman" w:cs="Times New Roman"/>
          <w:sz w:val="24"/>
          <w:szCs w:val="24"/>
        </w:rPr>
        <w:t xml:space="preserve"> cinématographique</w:t>
      </w:r>
      <w:r w:rsidR="009A69D7">
        <w:rPr>
          <w:rFonts w:ascii="Times New Roman" w:hAnsi="Times New Roman" w:cs="Times New Roman"/>
          <w:sz w:val="24"/>
          <w:szCs w:val="24"/>
        </w:rPr>
        <w:t xml:space="preserve"> national</w:t>
      </w:r>
      <w:r w:rsidR="007F1260">
        <w:rPr>
          <w:rFonts w:ascii="Times New Roman" w:hAnsi="Times New Roman" w:cs="Times New Roman"/>
          <w:sz w:val="24"/>
          <w:szCs w:val="24"/>
        </w:rPr>
        <w:t>.</w:t>
      </w:r>
      <w:r w:rsidR="003F47D5">
        <w:rPr>
          <w:rFonts w:ascii="Times New Roman" w:hAnsi="Times New Roman" w:cs="Times New Roman"/>
          <w:sz w:val="24"/>
          <w:szCs w:val="24"/>
        </w:rPr>
        <w:t xml:space="preserve"> </w:t>
      </w:r>
      <w:r w:rsidR="00FE37D8">
        <w:rPr>
          <w:rFonts w:ascii="Times New Roman" w:hAnsi="Times New Roman" w:cs="Times New Roman"/>
          <w:sz w:val="24"/>
          <w:szCs w:val="24"/>
        </w:rPr>
        <w:t>De même, l</w:t>
      </w:r>
      <w:r w:rsidR="003F47D5">
        <w:rPr>
          <w:rFonts w:ascii="Times New Roman" w:hAnsi="Times New Roman" w:cs="Times New Roman"/>
          <w:sz w:val="24"/>
          <w:szCs w:val="24"/>
        </w:rPr>
        <w:t xml:space="preserve">a plus importante de ces </w:t>
      </w:r>
      <w:r w:rsidR="00FE37D8">
        <w:rPr>
          <w:rFonts w:ascii="Times New Roman" w:hAnsi="Times New Roman" w:cs="Times New Roman"/>
          <w:sz w:val="24"/>
          <w:szCs w:val="24"/>
        </w:rPr>
        <w:t>institutions</w:t>
      </w:r>
      <w:r w:rsidR="003F47D5">
        <w:rPr>
          <w:rFonts w:ascii="Times New Roman" w:hAnsi="Times New Roman" w:cs="Times New Roman"/>
          <w:sz w:val="24"/>
          <w:szCs w:val="24"/>
        </w:rPr>
        <w:t xml:space="preserve"> </w:t>
      </w:r>
      <w:r w:rsidR="001E1C9A">
        <w:rPr>
          <w:rFonts w:ascii="Times New Roman" w:hAnsi="Times New Roman" w:cs="Times New Roman"/>
          <w:sz w:val="24"/>
          <w:szCs w:val="24"/>
        </w:rPr>
        <w:t>était</w:t>
      </w:r>
      <w:r w:rsidR="003F47D5">
        <w:rPr>
          <w:rFonts w:ascii="Times New Roman" w:hAnsi="Times New Roman" w:cs="Times New Roman"/>
          <w:sz w:val="24"/>
          <w:szCs w:val="24"/>
        </w:rPr>
        <w:t xml:space="preserve"> le Fonds de Développement </w:t>
      </w:r>
      <w:r w:rsidR="008C30CA">
        <w:rPr>
          <w:rFonts w:ascii="Times New Roman" w:hAnsi="Times New Roman" w:cs="Times New Roman"/>
          <w:sz w:val="24"/>
          <w:szCs w:val="24"/>
        </w:rPr>
        <w:t xml:space="preserve">de </w:t>
      </w:r>
      <w:r w:rsidR="003F47D5">
        <w:rPr>
          <w:rFonts w:ascii="Times New Roman" w:hAnsi="Times New Roman" w:cs="Times New Roman"/>
          <w:sz w:val="24"/>
          <w:szCs w:val="24"/>
        </w:rPr>
        <w:t xml:space="preserve">l’Industrie Cinématographique (FODIC) qui vit le jour le 27 octobre 1973. </w:t>
      </w:r>
      <w:r w:rsidR="00FE37D8">
        <w:rPr>
          <w:rFonts w:ascii="Times New Roman" w:hAnsi="Times New Roman" w:cs="Times New Roman"/>
          <w:sz w:val="24"/>
          <w:szCs w:val="24"/>
        </w:rPr>
        <w:t>Cependant, e</w:t>
      </w:r>
      <w:r w:rsidR="003F47D5">
        <w:rPr>
          <w:rFonts w:ascii="Times New Roman" w:hAnsi="Times New Roman" w:cs="Times New Roman"/>
          <w:sz w:val="24"/>
          <w:szCs w:val="24"/>
        </w:rPr>
        <w:t xml:space="preserve">ntre les deux périodes, plusieurs initiatives </w:t>
      </w:r>
      <w:r w:rsidR="001E1C9A">
        <w:rPr>
          <w:rFonts w:ascii="Times New Roman" w:hAnsi="Times New Roman" w:cs="Times New Roman"/>
          <w:sz w:val="24"/>
          <w:szCs w:val="24"/>
        </w:rPr>
        <w:t>étaient</w:t>
      </w:r>
      <w:r w:rsidR="003F47D5">
        <w:rPr>
          <w:rFonts w:ascii="Times New Roman" w:hAnsi="Times New Roman" w:cs="Times New Roman"/>
          <w:sz w:val="24"/>
          <w:szCs w:val="24"/>
        </w:rPr>
        <w:t xml:space="preserve"> entreprises en </w:t>
      </w:r>
      <w:r w:rsidR="008C30CA">
        <w:rPr>
          <w:rFonts w:ascii="Times New Roman" w:hAnsi="Times New Roman" w:cs="Times New Roman"/>
          <w:sz w:val="24"/>
          <w:szCs w:val="24"/>
        </w:rPr>
        <w:t>vue de dynamiser la</w:t>
      </w:r>
      <w:r w:rsidR="003F47D5">
        <w:rPr>
          <w:rFonts w:ascii="Times New Roman" w:hAnsi="Times New Roman" w:cs="Times New Roman"/>
          <w:sz w:val="24"/>
          <w:szCs w:val="24"/>
        </w:rPr>
        <w:t xml:space="preserve"> filière. </w:t>
      </w:r>
      <w:r w:rsidR="0066575C">
        <w:rPr>
          <w:rFonts w:ascii="Times New Roman" w:hAnsi="Times New Roman" w:cs="Times New Roman"/>
          <w:sz w:val="24"/>
          <w:szCs w:val="24"/>
        </w:rPr>
        <w:t>C</w:t>
      </w:r>
      <w:r w:rsidR="00A04786">
        <w:rPr>
          <w:rFonts w:ascii="Times New Roman" w:hAnsi="Times New Roman" w:cs="Times New Roman"/>
          <w:sz w:val="24"/>
          <w:szCs w:val="24"/>
        </w:rPr>
        <w:t>et article se propose d’examiner les faits saillants de la politique cinématographique mis</w:t>
      </w:r>
      <w:r w:rsidR="00FE37D8">
        <w:rPr>
          <w:rFonts w:ascii="Times New Roman" w:hAnsi="Times New Roman" w:cs="Times New Roman"/>
          <w:sz w:val="24"/>
          <w:szCs w:val="24"/>
        </w:rPr>
        <w:t>e</w:t>
      </w:r>
      <w:r w:rsidR="00A04786">
        <w:rPr>
          <w:rFonts w:ascii="Times New Roman" w:hAnsi="Times New Roman" w:cs="Times New Roman"/>
          <w:sz w:val="24"/>
          <w:szCs w:val="24"/>
        </w:rPr>
        <w:t xml:space="preserve"> en œuvre par l’Etat du Cameroun entre 1962 et 1973</w:t>
      </w:r>
      <w:r w:rsidR="003F47D5">
        <w:rPr>
          <w:rFonts w:ascii="Times New Roman" w:hAnsi="Times New Roman" w:cs="Times New Roman"/>
          <w:sz w:val="24"/>
          <w:szCs w:val="24"/>
        </w:rPr>
        <w:t>.</w:t>
      </w:r>
    </w:p>
    <w:p w14:paraId="4B5EE987" w14:textId="425AC1CB" w:rsidR="00800EEF" w:rsidRPr="00065B7F" w:rsidRDefault="007A4ECF" w:rsidP="00A72187">
      <w:pPr>
        <w:spacing w:line="360" w:lineRule="auto"/>
        <w:contextualSpacing/>
        <w:jc w:val="both"/>
        <w:rPr>
          <w:rFonts w:ascii="Times New Roman" w:hAnsi="Times New Roman" w:cs="Times New Roman"/>
          <w:sz w:val="24"/>
          <w:szCs w:val="24"/>
        </w:rPr>
      </w:pPr>
      <w:r w:rsidRPr="007A4ECF">
        <w:rPr>
          <w:rFonts w:ascii="Times New Roman" w:hAnsi="Times New Roman" w:cs="Times New Roman"/>
          <w:b/>
          <w:bCs/>
          <w:sz w:val="24"/>
          <w:szCs w:val="24"/>
        </w:rPr>
        <w:t>Mots clés</w:t>
      </w:r>
      <w:r>
        <w:rPr>
          <w:rFonts w:ascii="Times New Roman" w:hAnsi="Times New Roman" w:cs="Times New Roman"/>
          <w:sz w:val="24"/>
          <w:szCs w:val="24"/>
        </w:rPr>
        <w:t xml:space="preserve"> : politique cinématographique ; Cameroun-Actualités ; </w:t>
      </w:r>
      <w:r w:rsidR="00073A4A">
        <w:rPr>
          <w:rFonts w:ascii="Times New Roman" w:hAnsi="Times New Roman" w:cs="Times New Roman"/>
          <w:sz w:val="24"/>
          <w:szCs w:val="24"/>
        </w:rPr>
        <w:t>l</w:t>
      </w:r>
      <w:r>
        <w:rPr>
          <w:rFonts w:ascii="Times New Roman" w:hAnsi="Times New Roman" w:cs="Times New Roman"/>
          <w:sz w:val="24"/>
          <w:szCs w:val="24"/>
        </w:rPr>
        <w:t>e Service du Cinéma ; la Direction de la Cinématographie ; film</w:t>
      </w:r>
      <w:r w:rsidR="006C3B95">
        <w:rPr>
          <w:rFonts w:ascii="Times New Roman" w:hAnsi="Times New Roman" w:cs="Times New Roman"/>
          <w:sz w:val="24"/>
          <w:szCs w:val="24"/>
        </w:rPr>
        <w:t>s</w:t>
      </w:r>
      <w:r>
        <w:rPr>
          <w:rFonts w:ascii="Times New Roman" w:hAnsi="Times New Roman" w:cs="Times New Roman"/>
          <w:sz w:val="24"/>
          <w:szCs w:val="24"/>
        </w:rPr>
        <w:t xml:space="preserve"> de propagande.  </w:t>
      </w:r>
    </w:p>
    <w:p w14:paraId="4219E320" w14:textId="77777777" w:rsidR="00A72187" w:rsidRPr="00366CB5" w:rsidRDefault="00A72187" w:rsidP="00A72187">
      <w:pPr>
        <w:spacing w:line="360" w:lineRule="auto"/>
        <w:contextualSpacing/>
        <w:jc w:val="both"/>
        <w:rPr>
          <w:rFonts w:ascii="Times New Roman" w:hAnsi="Times New Roman" w:cs="Times New Roman"/>
          <w:b/>
          <w:bCs/>
          <w:sz w:val="24"/>
          <w:szCs w:val="24"/>
        </w:rPr>
      </w:pPr>
    </w:p>
    <w:p w14:paraId="093E66F1" w14:textId="40957E45" w:rsidR="009452D1" w:rsidRPr="000B46F8" w:rsidRDefault="009452D1" w:rsidP="00A72187">
      <w:pPr>
        <w:spacing w:line="360" w:lineRule="auto"/>
        <w:contextualSpacing/>
        <w:jc w:val="both"/>
        <w:rPr>
          <w:rFonts w:ascii="Times New Roman" w:hAnsi="Times New Roman" w:cs="Times New Roman"/>
          <w:b/>
          <w:bCs/>
          <w:sz w:val="24"/>
          <w:szCs w:val="24"/>
          <w:lang w:val="en-US"/>
        </w:rPr>
      </w:pPr>
      <w:r w:rsidRPr="000B46F8">
        <w:rPr>
          <w:rFonts w:ascii="Times New Roman" w:hAnsi="Times New Roman" w:cs="Times New Roman"/>
          <w:b/>
          <w:bCs/>
          <w:sz w:val="24"/>
          <w:szCs w:val="24"/>
          <w:lang w:val="en-US"/>
        </w:rPr>
        <w:t xml:space="preserve">Abstract </w:t>
      </w:r>
    </w:p>
    <w:p w14:paraId="6A7A01F6" w14:textId="744B8BFC" w:rsidR="00CD7AE0" w:rsidRPr="00497102" w:rsidRDefault="00CD7AE0" w:rsidP="00A72187">
      <w:pPr>
        <w:spacing w:line="360" w:lineRule="auto"/>
        <w:contextualSpacing/>
        <w:jc w:val="both"/>
        <w:rPr>
          <w:rFonts w:ascii="Times New Roman" w:hAnsi="Times New Roman" w:cs="Times New Roman"/>
          <w:sz w:val="24"/>
          <w:szCs w:val="24"/>
          <w:lang w:val="en-CA"/>
        </w:rPr>
      </w:pPr>
      <w:r w:rsidRPr="00497102">
        <w:rPr>
          <w:rFonts w:ascii="Times New Roman" w:hAnsi="Times New Roman" w:cs="Times New Roman"/>
          <w:sz w:val="24"/>
          <w:szCs w:val="24"/>
          <w:lang w:val="en-CA"/>
        </w:rPr>
        <w:t xml:space="preserve">On January 01rst 1960, East Cameroon, formerly under French </w:t>
      </w:r>
      <w:r w:rsidR="000F14A0">
        <w:rPr>
          <w:rFonts w:ascii="Times New Roman" w:hAnsi="Times New Roman" w:cs="Times New Roman"/>
          <w:sz w:val="24"/>
          <w:szCs w:val="24"/>
          <w:lang w:val="en-CA"/>
        </w:rPr>
        <w:t>administration</w:t>
      </w:r>
      <w:r w:rsidRPr="00497102">
        <w:rPr>
          <w:rFonts w:ascii="Times New Roman" w:hAnsi="Times New Roman" w:cs="Times New Roman"/>
          <w:sz w:val="24"/>
          <w:szCs w:val="24"/>
          <w:lang w:val="en-CA"/>
        </w:rPr>
        <w:t>, became independent. As a sovereign state, it now had the capacity to define the major political, economic and socio-cultural orientations that would facilitate and accelerate its development. It was in this context that the public authorities became aware of the multiple potential</w:t>
      </w:r>
      <w:r>
        <w:rPr>
          <w:rFonts w:ascii="Times New Roman" w:hAnsi="Times New Roman" w:cs="Times New Roman"/>
          <w:sz w:val="24"/>
          <w:szCs w:val="24"/>
          <w:lang w:val="en-CA"/>
        </w:rPr>
        <w:t>s</w:t>
      </w:r>
      <w:r w:rsidRPr="00497102">
        <w:rPr>
          <w:rFonts w:ascii="Times New Roman" w:hAnsi="Times New Roman" w:cs="Times New Roman"/>
          <w:sz w:val="24"/>
          <w:szCs w:val="24"/>
          <w:lang w:val="en-CA"/>
        </w:rPr>
        <w:t xml:space="preserve"> of the </w:t>
      </w:r>
      <w:r>
        <w:rPr>
          <w:rFonts w:ascii="Times New Roman" w:hAnsi="Times New Roman" w:cs="Times New Roman"/>
          <w:sz w:val="24"/>
          <w:szCs w:val="24"/>
          <w:lang w:val="en-CA"/>
        </w:rPr>
        <w:t>Movie industry</w:t>
      </w:r>
      <w:r w:rsidRPr="00497102">
        <w:rPr>
          <w:rFonts w:ascii="Times New Roman" w:hAnsi="Times New Roman" w:cs="Times New Roman"/>
          <w:sz w:val="24"/>
          <w:szCs w:val="24"/>
          <w:lang w:val="en-CA"/>
        </w:rPr>
        <w:t xml:space="preserve">. To structure it, an </w:t>
      </w:r>
      <w:r>
        <w:rPr>
          <w:rFonts w:ascii="Times New Roman" w:hAnsi="Times New Roman" w:cs="Times New Roman"/>
          <w:sz w:val="24"/>
          <w:szCs w:val="24"/>
          <w:lang w:val="en-CA"/>
        </w:rPr>
        <w:t>early-stage</w:t>
      </w:r>
      <w:r w:rsidRPr="00497102">
        <w:rPr>
          <w:rFonts w:ascii="Times New Roman" w:hAnsi="Times New Roman" w:cs="Times New Roman"/>
          <w:sz w:val="24"/>
          <w:szCs w:val="24"/>
          <w:lang w:val="en-CA"/>
        </w:rPr>
        <w:t xml:space="preserve"> film policy was implemented. The basis of this strategy was the creation of institutions specifically dedicated to the promotion of the seventh art (filmmaking). This policy really took shape with the creation of the first national film body in 1962. The most important of these institutions was the Film Industry Development Fund (FODIC in French), which </w:t>
      </w:r>
      <w:r>
        <w:rPr>
          <w:rFonts w:ascii="Times New Roman" w:hAnsi="Times New Roman" w:cs="Times New Roman"/>
          <w:sz w:val="24"/>
          <w:szCs w:val="24"/>
          <w:lang w:val="en-CA"/>
        </w:rPr>
        <w:t xml:space="preserve">was birthed </w:t>
      </w:r>
      <w:r w:rsidRPr="00497102">
        <w:rPr>
          <w:rFonts w:ascii="Times New Roman" w:hAnsi="Times New Roman" w:cs="Times New Roman"/>
          <w:sz w:val="24"/>
          <w:szCs w:val="24"/>
          <w:lang w:val="en-CA"/>
        </w:rPr>
        <w:t>on October 27</w:t>
      </w:r>
      <w:r w:rsidRPr="00497102">
        <w:rPr>
          <w:rFonts w:ascii="Times New Roman" w:hAnsi="Times New Roman" w:cs="Times New Roman"/>
          <w:sz w:val="24"/>
          <w:szCs w:val="24"/>
          <w:vertAlign w:val="superscript"/>
          <w:lang w:val="en-CA"/>
        </w:rPr>
        <w:t>th</w:t>
      </w:r>
      <w:r w:rsidRPr="00497102">
        <w:rPr>
          <w:rFonts w:ascii="Times New Roman" w:hAnsi="Times New Roman" w:cs="Times New Roman"/>
          <w:sz w:val="24"/>
          <w:szCs w:val="24"/>
          <w:lang w:val="en-CA"/>
        </w:rPr>
        <w:t xml:space="preserve"> 1973. However, between the two periods, a number of initiatives were undertaken to boost the industry. This article examines the highlights of the film policy implemented by the State of Cameroon between 1962 and 1973.</w:t>
      </w:r>
    </w:p>
    <w:p w14:paraId="0CCE9FF4" w14:textId="773BD32F" w:rsidR="009452D1" w:rsidRDefault="00CD7AE0" w:rsidP="00A72187">
      <w:pPr>
        <w:spacing w:line="360" w:lineRule="auto"/>
        <w:contextualSpacing/>
        <w:jc w:val="both"/>
        <w:rPr>
          <w:rFonts w:ascii="Times New Roman" w:hAnsi="Times New Roman" w:cs="Times New Roman"/>
          <w:sz w:val="24"/>
          <w:szCs w:val="24"/>
          <w:lang w:val="en-CA"/>
        </w:rPr>
      </w:pPr>
      <w:r w:rsidRPr="00056A94">
        <w:rPr>
          <w:rFonts w:ascii="Times New Roman" w:hAnsi="Times New Roman" w:cs="Times New Roman"/>
          <w:b/>
          <w:bCs/>
          <w:sz w:val="24"/>
          <w:szCs w:val="24"/>
          <w:lang w:val="en-CA"/>
        </w:rPr>
        <w:t>Key words:</w:t>
      </w:r>
      <w:r w:rsidRPr="00497102">
        <w:rPr>
          <w:rFonts w:ascii="Times New Roman" w:hAnsi="Times New Roman" w:cs="Times New Roman"/>
          <w:sz w:val="24"/>
          <w:szCs w:val="24"/>
          <w:lang w:val="en-CA"/>
        </w:rPr>
        <w:t xml:space="preserve"> cinematographic policy; Cameroon-news; Film Service; Directorate of Cinematography; propaganda films.  </w:t>
      </w:r>
    </w:p>
    <w:p w14:paraId="421B176D" w14:textId="77777777" w:rsidR="00065B7F" w:rsidRPr="00800EEF" w:rsidRDefault="00065B7F" w:rsidP="0066575C">
      <w:pPr>
        <w:spacing w:line="360" w:lineRule="auto"/>
        <w:jc w:val="both"/>
        <w:rPr>
          <w:rFonts w:ascii="Times New Roman" w:hAnsi="Times New Roman" w:cs="Times New Roman"/>
          <w:sz w:val="24"/>
          <w:szCs w:val="24"/>
          <w:lang w:val="en-CA"/>
        </w:rPr>
      </w:pPr>
    </w:p>
    <w:p w14:paraId="4C21EE10" w14:textId="0951AAB9" w:rsidR="00123444" w:rsidRDefault="0066575C" w:rsidP="00824574">
      <w:pPr>
        <w:spacing w:line="360" w:lineRule="auto"/>
        <w:rPr>
          <w:rFonts w:ascii="Times New Roman" w:hAnsi="Times New Roman" w:cs="Times New Roman"/>
          <w:b/>
          <w:bCs/>
          <w:sz w:val="24"/>
          <w:szCs w:val="24"/>
        </w:rPr>
      </w:pPr>
      <w:r w:rsidRPr="0066575C">
        <w:rPr>
          <w:rFonts w:ascii="Times New Roman" w:hAnsi="Times New Roman" w:cs="Times New Roman"/>
          <w:b/>
          <w:bCs/>
          <w:sz w:val="24"/>
          <w:szCs w:val="24"/>
        </w:rPr>
        <w:lastRenderedPageBreak/>
        <w:t>Introduction</w:t>
      </w:r>
    </w:p>
    <w:p w14:paraId="77AAF01B" w14:textId="35D42A86" w:rsidR="00CF229A" w:rsidRDefault="0066575C" w:rsidP="006657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cinéma qu’il convient de qualifier de camerounais </w:t>
      </w:r>
      <w:r w:rsidR="007A4ECF">
        <w:rPr>
          <w:rFonts w:ascii="Times New Roman" w:hAnsi="Times New Roman" w:cs="Times New Roman"/>
          <w:sz w:val="24"/>
          <w:szCs w:val="24"/>
        </w:rPr>
        <w:t>naquit</w:t>
      </w:r>
      <w:r>
        <w:rPr>
          <w:rFonts w:ascii="Times New Roman" w:hAnsi="Times New Roman" w:cs="Times New Roman"/>
          <w:sz w:val="24"/>
          <w:szCs w:val="24"/>
        </w:rPr>
        <w:t xml:space="preserve"> dans les années </w:t>
      </w:r>
      <w:r w:rsidRPr="00AF17A4">
        <w:rPr>
          <w:rFonts w:ascii="Times New Roman" w:hAnsi="Times New Roman" w:cs="Times New Roman"/>
          <w:sz w:val="24"/>
          <w:szCs w:val="24"/>
        </w:rPr>
        <w:t>1960</w:t>
      </w:r>
      <w:r w:rsidR="00AF17A4" w:rsidRPr="00AF17A4">
        <w:rPr>
          <w:rFonts w:ascii="Times New Roman" w:hAnsi="Times New Roman" w:cs="Times New Roman"/>
          <w:sz w:val="24"/>
          <w:szCs w:val="24"/>
        </w:rPr>
        <w:t xml:space="preserve"> (</w:t>
      </w:r>
      <w:proofErr w:type="spellStart"/>
      <w:r w:rsidR="00AF17A4" w:rsidRPr="00AF17A4">
        <w:rPr>
          <w:rFonts w:ascii="Times New Roman" w:hAnsi="Times New Roman" w:cs="Times New Roman"/>
          <w:sz w:val="24"/>
          <w:szCs w:val="24"/>
        </w:rPr>
        <w:t>Gardies</w:t>
      </w:r>
      <w:proofErr w:type="spellEnd"/>
      <w:r w:rsidR="00AF17A4" w:rsidRPr="00AF17A4">
        <w:rPr>
          <w:rFonts w:ascii="Times New Roman" w:hAnsi="Times New Roman" w:cs="Times New Roman"/>
          <w:sz w:val="24"/>
          <w:szCs w:val="24"/>
        </w:rPr>
        <w:t>,</w:t>
      </w:r>
      <w:r w:rsidR="00AF17A4">
        <w:rPr>
          <w:rFonts w:ascii="Times New Roman" w:hAnsi="Times New Roman" w:cs="Times New Roman"/>
          <w:sz w:val="24"/>
          <w:szCs w:val="24"/>
        </w:rPr>
        <w:t xml:space="preserve"> 1989</w:t>
      </w:r>
      <w:r w:rsidR="00AF17A4" w:rsidRPr="00AF17A4">
        <w:rPr>
          <w:rFonts w:ascii="Times New Roman" w:hAnsi="Times New Roman" w:cs="Times New Roman"/>
          <w:sz w:val="24"/>
          <w:szCs w:val="24"/>
        </w:rPr>
        <w:t>)</w:t>
      </w:r>
      <w:r w:rsidRPr="00AF17A4">
        <w:rPr>
          <w:rFonts w:ascii="Times New Roman" w:hAnsi="Times New Roman" w:cs="Times New Roman"/>
          <w:sz w:val="24"/>
          <w:szCs w:val="24"/>
        </w:rPr>
        <w:t>.</w:t>
      </w:r>
      <w:r>
        <w:rPr>
          <w:rFonts w:ascii="Times New Roman" w:hAnsi="Times New Roman" w:cs="Times New Roman"/>
          <w:sz w:val="24"/>
          <w:szCs w:val="24"/>
        </w:rPr>
        <w:t xml:space="preserve"> </w:t>
      </w:r>
      <w:r w:rsidR="007A4ECF">
        <w:rPr>
          <w:rFonts w:ascii="Times New Roman" w:hAnsi="Times New Roman" w:cs="Times New Roman"/>
          <w:sz w:val="24"/>
          <w:szCs w:val="24"/>
        </w:rPr>
        <w:t>Il s’agit en réalité</w:t>
      </w:r>
      <w:r>
        <w:rPr>
          <w:rFonts w:ascii="Times New Roman" w:hAnsi="Times New Roman" w:cs="Times New Roman"/>
          <w:sz w:val="24"/>
          <w:szCs w:val="24"/>
        </w:rPr>
        <w:t xml:space="preserve"> </w:t>
      </w:r>
      <w:r w:rsidR="0073014D">
        <w:rPr>
          <w:rFonts w:ascii="Times New Roman" w:hAnsi="Times New Roman" w:cs="Times New Roman"/>
          <w:sz w:val="24"/>
          <w:szCs w:val="24"/>
        </w:rPr>
        <w:t>d’</w:t>
      </w:r>
      <w:r>
        <w:rPr>
          <w:rFonts w:ascii="Times New Roman" w:hAnsi="Times New Roman" w:cs="Times New Roman"/>
          <w:sz w:val="24"/>
          <w:szCs w:val="24"/>
        </w:rPr>
        <w:t xml:space="preserve">un cinéma fait par les réalisateurs camerounais et pour les cinéphiles </w:t>
      </w:r>
      <w:r w:rsidR="0073014D">
        <w:rPr>
          <w:rFonts w:ascii="Times New Roman" w:hAnsi="Times New Roman" w:cs="Times New Roman"/>
          <w:sz w:val="24"/>
          <w:szCs w:val="24"/>
        </w:rPr>
        <w:t>locaux</w:t>
      </w:r>
      <w:r>
        <w:rPr>
          <w:rFonts w:ascii="Times New Roman" w:hAnsi="Times New Roman" w:cs="Times New Roman"/>
          <w:sz w:val="24"/>
          <w:szCs w:val="24"/>
        </w:rPr>
        <w:t>.</w:t>
      </w:r>
      <w:r w:rsidR="0097428F">
        <w:rPr>
          <w:rFonts w:ascii="Times New Roman" w:hAnsi="Times New Roman" w:cs="Times New Roman"/>
          <w:sz w:val="24"/>
          <w:szCs w:val="24"/>
        </w:rPr>
        <w:t xml:space="preserve"> </w:t>
      </w:r>
      <w:r w:rsidR="00520D3C">
        <w:rPr>
          <w:rFonts w:ascii="Times New Roman" w:hAnsi="Times New Roman" w:cs="Times New Roman"/>
          <w:sz w:val="24"/>
          <w:szCs w:val="24"/>
        </w:rPr>
        <w:t xml:space="preserve">Les cinéastes </w:t>
      </w:r>
      <w:r w:rsidR="00B23B1D">
        <w:rPr>
          <w:rFonts w:ascii="Times New Roman" w:hAnsi="Times New Roman" w:cs="Times New Roman"/>
          <w:sz w:val="24"/>
          <w:szCs w:val="24"/>
        </w:rPr>
        <w:t>ont</w:t>
      </w:r>
      <w:r w:rsidR="00A67525">
        <w:rPr>
          <w:rFonts w:ascii="Times New Roman" w:hAnsi="Times New Roman" w:cs="Times New Roman"/>
          <w:sz w:val="24"/>
          <w:szCs w:val="24"/>
        </w:rPr>
        <w:t xml:space="preserve"> en effet</w:t>
      </w:r>
      <w:r w:rsidR="00B23B1D">
        <w:rPr>
          <w:rFonts w:ascii="Times New Roman" w:hAnsi="Times New Roman" w:cs="Times New Roman"/>
          <w:sz w:val="24"/>
          <w:szCs w:val="24"/>
        </w:rPr>
        <w:t xml:space="preserve"> repris la caméra autrefois entre les mains du colon, pour montrer la diversité culturelle camerounaise, le paysage, la nature, la recherche de l’harmonie sociale autour des arbres à palabres</w:t>
      </w:r>
      <w:r w:rsidR="00073A4A">
        <w:rPr>
          <w:rFonts w:ascii="Times New Roman" w:hAnsi="Times New Roman" w:cs="Times New Roman"/>
          <w:sz w:val="24"/>
          <w:szCs w:val="24"/>
        </w:rPr>
        <w:t xml:space="preserve"> et</w:t>
      </w:r>
      <w:r w:rsidR="00B23B1D">
        <w:rPr>
          <w:rFonts w:ascii="Times New Roman" w:hAnsi="Times New Roman" w:cs="Times New Roman"/>
          <w:sz w:val="24"/>
          <w:szCs w:val="24"/>
        </w:rPr>
        <w:t xml:space="preserve"> la primauté de la famille. </w:t>
      </w:r>
      <w:r w:rsidR="001068F1">
        <w:rPr>
          <w:rFonts w:ascii="Times New Roman" w:hAnsi="Times New Roman" w:cs="Times New Roman"/>
          <w:sz w:val="24"/>
          <w:szCs w:val="24"/>
        </w:rPr>
        <w:t>Toutes ces potentialités</w:t>
      </w:r>
      <w:r w:rsidR="00B23B1D">
        <w:rPr>
          <w:rFonts w:ascii="Times New Roman" w:hAnsi="Times New Roman" w:cs="Times New Roman"/>
          <w:sz w:val="24"/>
          <w:szCs w:val="24"/>
        </w:rPr>
        <w:t xml:space="preserve"> </w:t>
      </w:r>
      <w:r w:rsidR="001068F1">
        <w:rPr>
          <w:rFonts w:ascii="Times New Roman" w:hAnsi="Times New Roman" w:cs="Times New Roman"/>
          <w:sz w:val="24"/>
          <w:szCs w:val="24"/>
        </w:rPr>
        <w:t xml:space="preserve">étaient reléguées </w:t>
      </w:r>
      <w:r w:rsidR="00073A4A">
        <w:rPr>
          <w:rFonts w:ascii="Times New Roman" w:hAnsi="Times New Roman" w:cs="Times New Roman"/>
          <w:sz w:val="24"/>
          <w:szCs w:val="24"/>
        </w:rPr>
        <w:t xml:space="preserve">au second plan </w:t>
      </w:r>
      <w:r w:rsidR="00B23B1D">
        <w:rPr>
          <w:rFonts w:ascii="Times New Roman" w:hAnsi="Times New Roman" w:cs="Times New Roman"/>
          <w:sz w:val="24"/>
          <w:szCs w:val="24"/>
        </w:rPr>
        <w:t xml:space="preserve">par le cinéma colonial. Le </w:t>
      </w:r>
      <w:r w:rsidR="001068F1">
        <w:rPr>
          <w:rFonts w:ascii="Times New Roman" w:hAnsi="Times New Roman" w:cs="Times New Roman"/>
          <w:sz w:val="24"/>
          <w:szCs w:val="24"/>
        </w:rPr>
        <w:t>septième art camerounais</w:t>
      </w:r>
      <w:r w:rsidR="00B23B1D">
        <w:rPr>
          <w:rFonts w:ascii="Times New Roman" w:hAnsi="Times New Roman" w:cs="Times New Roman"/>
          <w:sz w:val="24"/>
          <w:szCs w:val="24"/>
        </w:rPr>
        <w:t xml:space="preserve"> de l’indépendance, embryonnaire, car étant </w:t>
      </w:r>
      <w:r w:rsidR="00E3470A">
        <w:rPr>
          <w:rFonts w:ascii="Times New Roman" w:hAnsi="Times New Roman" w:cs="Times New Roman"/>
          <w:sz w:val="24"/>
          <w:szCs w:val="24"/>
        </w:rPr>
        <w:t xml:space="preserve">à </w:t>
      </w:r>
      <w:r w:rsidR="00B23B1D">
        <w:rPr>
          <w:rFonts w:ascii="Times New Roman" w:hAnsi="Times New Roman" w:cs="Times New Roman"/>
          <w:sz w:val="24"/>
          <w:szCs w:val="24"/>
        </w:rPr>
        <w:t xml:space="preserve">ses débuts, </w:t>
      </w:r>
      <w:r w:rsidR="00CF229A">
        <w:rPr>
          <w:rFonts w:ascii="Times New Roman" w:hAnsi="Times New Roman" w:cs="Times New Roman"/>
          <w:sz w:val="24"/>
          <w:szCs w:val="24"/>
        </w:rPr>
        <w:t xml:space="preserve">était une manière pour les </w:t>
      </w:r>
      <w:r w:rsidR="001068F1">
        <w:rPr>
          <w:rFonts w:ascii="Times New Roman" w:hAnsi="Times New Roman" w:cs="Times New Roman"/>
          <w:sz w:val="24"/>
          <w:szCs w:val="24"/>
        </w:rPr>
        <w:t>réalisateurs</w:t>
      </w:r>
      <w:r w:rsidR="00CF229A">
        <w:rPr>
          <w:rFonts w:ascii="Times New Roman" w:hAnsi="Times New Roman" w:cs="Times New Roman"/>
          <w:sz w:val="24"/>
          <w:szCs w:val="24"/>
        </w:rPr>
        <w:t>, de reconquérir et</w:t>
      </w:r>
      <w:r w:rsidR="00073A4A">
        <w:rPr>
          <w:rFonts w:ascii="Times New Roman" w:hAnsi="Times New Roman" w:cs="Times New Roman"/>
          <w:sz w:val="24"/>
          <w:szCs w:val="24"/>
        </w:rPr>
        <w:t xml:space="preserve"> valoriser un Cameroun dénaturé et dépeint</w:t>
      </w:r>
      <w:r w:rsidR="00CF229A">
        <w:rPr>
          <w:rFonts w:ascii="Times New Roman" w:hAnsi="Times New Roman" w:cs="Times New Roman"/>
          <w:sz w:val="24"/>
          <w:szCs w:val="24"/>
        </w:rPr>
        <w:t xml:space="preserve"> par l</w:t>
      </w:r>
      <w:r w:rsidR="00520D3C">
        <w:rPr>
          <w:rFonts w:ascii="Times New Roman" w:hAnsi="Times New Roman" w:cs="Times New Roman"/>
          <w:sz w:val="24"/>
          <w:szCs w:val="24"/>
        </w:rPr>
        <w:t>es</w:t>
      </w:r>
      <w:r w:rsidR="00CF229A">
        <w:rPr>
          <w:rFonts w:ascii="Times New Roman" w:hAnsi="Times New Roman" w:cs="Times New Roman"/>
          <w:sz w:val="24"/>
          <w:szCs w:val="24"/>
        </w:rPr>
        <w:t xml:space="preserve"> caméra</w:t>
      </w:r>
      <w:r w:rsidR="00520D3C">
        <w:rPr>
          <w:rFonts w:ascii="Times New Roman" w:hAnsi="Times New Roman" w:cs="Times New Roman"/>
          <w:sz w:val="24"/>
          <w:szCs w:val="24"/>
        </w:rPr>
        <w:t>s</w:t>
      </w:r>
      <w:r w:rsidR="00CF229A">
        <w:rPr>
          <w:rFonts w:ascii="Times New Roman" w:hAnsi="Times New Roman" w:cs="Times New Roman"/>
          <w:sz w:val="24"/>
          <w:szCs w:val="24"/>
        </w:rPr>
        <w:t xml:space="preserve"> </w:t>
      </w:r>
      <w:r w:rsidR="001068F1">
        <w:rPr>
          <w:rFonts w:ascii="Times New Roman" w:hAnsi="Times New Roman" w:cs="Times New Roman"/>
          <w:sz w:val="24"/>
          <w:szCs w:val="24"/>
        </w:rPr>
        <w:t>franco-britannique</w:t>
      </w:r>
      <w:r w:rsidR="00520D3C">
        <w:rPr>
          <w:rFonts w:ascii="Times New Roman" w:hAnsi="Times New Roman" w:cs="Times New Roman"/>
          <w:sz w:val="24"/>
          <w:szCs w:val="24"/>
        </w:rPr>
        <w:t>s</w:t>
      </w:r>
      <w:r w:rsidR="001068F1">
        <w:rPr>
          <w:rFonts w:ascii="Times New Roman" w:hAnsi="Times New Roman" w:cs="Times New Roman"/>
          <w:sz w:val="24"/>
          <w:szCs w:val="24"/>
        </w:rPr>
        <w:t xml:space="preserve"> </w:t>
      </w:r>
      <w:r w:rsidR="00CF229A">
        <w:rPr>
          <w:rFonts w:ascii="Times New Roman" w:hAnsi="Times New Roman" w:cs="Times New Roman"/>
          <w:sz w:val="24"/>
          <w:szCs w:val="24"/>
        </w:rPr>
        <w:t>(</w:t>
      </w:r>
      <w:proofErr w:type="spellStart"/>
      <w:r w:rsidR="00CF229A">
        <w:rPr>
          <w:rFonts w:ascii="Times New Roman" w:hAnsi="Times New Roman" w:cs="Times New Roman"/>
          <w:sz w:val="24"/>
          <w:szCs w:val="24"/>
        </w:rPr>
        <w:t>Fouhba</w:t>
      </w:r>
      <w:proofErr w:type="spellEnd"/>
      <w:r w:rsidR="00CF229A">
        <w:rPr>
          <w:rFonts w:ascii="Times New Roman" w:hAnsi="Times New Roman" w:cs="Times New Roman"/>
          <w:sz w:val="24"/>
          <w:szCs w:val="24"/>
        </w:rPr>
        <w:t>, 2016).</w:t>
      </w:r>
    </w:p>
    <w:p w14:paraId="0538FE59" w14:textId="18EF7147" w:rsidR="00CA5A1A" w:rsidRDefault="009B5E88" w:rsidP="0066575C">
      <w:pPr>
        <w:spacing w:line="360" w:lineRule="auto"/>
        <w:jc w:val="both"/>
        <w:rPr>
          <w:rFonts w:ascii="Times New Roman" w:hAnsi="Times New Roman" w:cs="Times New Roman"/>
          <w:sz w:val="24"/>
          <w:szCs w:val="24"/>
        </w:rPr>
      </w:pPr>
      <w:r>
        <w:rPr>
          <w:rFonts w:ascii="Times New Roman" w:hAnsi="Times New Roman" w:cs="Times New Roman"/>
          <w:sz w:val="24"/>
          <w:szCs w:val="24"/>
        </w:rPr>
        <w:t>La vitalité d’une indus</w:t>
      </w:r>
      <w:r w:rsidR="00073A4A">
        <w:rPr>
          <w:rFonts w:ascii="Times New Roman" w:hAnsi="Times New Roman" w:cs="Times New Roman"/>
          <w:sz w:val="24"/>
          <w:szCs w:val="24"/>
        </w:rPr>
        <w:t>trie cinématographique dépend</w:t>
      </w:r>
      <w:r w:rsidR="00F00BAD">
        <w:rPr>
          <w:rFonts w:ascii="Times New Roman" w:hAnsi="Times New Roman" w:cs="Times New Roman"/>
          <w:sz w:val="24"/>
          <w:szCs w:val="24"/>
        </w:rPr>
        <w:t xml:space="preserve"> de l’Etat </w:t>
      </w:r>
      <w:r>
        <w:rPr>
          <w:rFonts w:ascii="Times New Roman" w:hAnsi="Times New Roman" w:cs="Times New Roman"/>
          <w:sz w:val="24"/>
          <w:szCs w:val="24"/>
        </w:rPr>
        <w:t>qui encadre la filière au travers de quatre piliers que sont : la tutelle, l’impulsion, la hiérarchisation et la structuration. (</w:t>
      </w:r>
      <w:proofErr w:type="spellStart"/>
      <w:r>
        <w:rPr>
          <w:rFonts w:ascii="Times New Roman" w:hAnsi="Times New Roman" w:cs="Times New Roman"/>
          <w:sz w:val="24"/>
          <w:szCs w:val="24"/>
        </w:rPr>
        <w:t>Eloundou</w:t>
      </w:r>
      <w:proofErr w:type="spellEnd"/>
      <w:r>
        <w:rPr>
          <w:rFonts w:ascii="Times New Roman" w:hAnsi="Times New Roman" w:cs="Times New Roman"/>
          <w:sz w:val="24"/>
          <w:szCs w:val="24"/>
        </w:rPr>
        <w:t xml:space="preserve">, 2021). </w:t>
      </w:r>
      <w:r w:rsidR="00A8717F">
        <w:rPr>
          <w:rFonts w:ascii="Times New Roman" w:hAnsi="Times New Roman" w:cs="Times New Roman"/>
          <w:sz w:val="24"/>
          <w:szCs w:val="24"/>
        </w:rPr>
        <w:t>Les pouvoirs publics camerounais, conscient</w:t>
      </w:r>
      <w:r w:rsidR="00073A4A">
        <w:rPr>
          <w:rFonts w:ascii="Times New Roman" w:hAnsi="Times New Roman" w:cs="Times New Roman"/>
          <w:sz w:val="24"/>
          <w:szCs w:val="24"/>
        </w:rPr>
        <w:t>s des</w:t>
      </w:r>
      <w:r w:rsidR="00A8717F">
        <w:rPr>
          <w:rFonts w:ascii="Times New Roman" w:hAnsi="Times New Roman" w:cs="Times New Roman"/>
          <w:sz w:val="24"/>
          <w:szCs w:val="24"/>
        </w:rPr>
        <w:t xml:space="preserve"> enjeux</w:t>
      </w:r>
      <w:r w:rsidR="00073A4A">
        <w:rPr>
          <w:rFonts w:ascii="Times New Roman" w:hAnsi="Times New Roman" w:cs="Times New Roman"/>
          <w:sz w:val="24"/>
          <w:szCs w:val="24"/>
        </w:rPr>
        <w:t xml:space="preserve"> importants</w:t>
      </w:r>
      <w:r w:rsidR="00A8717F">
        <w:rPr>
          <w:rFonts w:ascii="Times New Roman" w:hAnsi="Times New Roman" w:cs="Times New Roman"/>
          <w:sz w:val="24"/>
          <w:szCs w:val="24"/>
        </w:rPr>
        <w:t xml:space="preserve"> gravitant autour de la filière cinématographique, entreprirent de l’encadrer</w:t>
      </w:r>
      <w:r w:rsidR="002C6305">
        <w:rPr>
          <w:rFonts w:ascii="Times New Roman" w:hAnsi="Times New Roman" w:cs="Times New Roman"/>
          <w:sz w:val="24"/>
          <w:szCs w:val="24"/>
        </w:rPr>
        <w:t xml:space="preserve"> (</w:t>
      </w:r>
      <w:proofErr w:type="spellStart"/>
      <w:r w:rsidR="002C6305">
        <w:rPr>
          <w:rFonts w:ascii="Times New Roman" w:hAnsi="Times New Roman" w:cs="Times New Roman"/>
          <w:sz w:val="24"/>
          <w:szCs w:val="24"/>
        </w:rPr>
        <w:t>Angoua</w:t>
      </w:r>
      <w:proofErr w:type="spellEnd"/>
      <w:r w:rsidR="002C6305">
        <w:rPr>
          <w:rFonts w:ascii="Times New Roman" w:hAnsi="Times New Roman" w:cs="Times New Roman"/>
          <w:sz w:val="24"/>
          <w:szCs w:val="24"/>
        </w:rPr>
        <w:t xml:space="preserve"> </w:t>
      </w:r>
      <w:proofErr w:type="spellStart"/>
      <w:r w:rsidR="002C6305">
        <w:rPr>
          <w:rFonts w:ascii="Times New Roman" w:hAnsi="Times New Roman" w:cs="Times New Roman"/>
          <w:sz w:val="24"/>
          <w:szCs w:val="24"/>
        </w:rPr>
        <w:t>Nguea</w:t>
      </w:r>
      <w:proofErr w:type="spellEnd"/>
      <w:r w:rsidR="002C6305">
        <w:rPr>
          <w:rFonts w:ascii="Times New Roman" w:hAnsi="Times New Roman" w:cs="Times New Roman"/>
          <w:sz w:val="24"/>
          <w:szCs w:val="24"/>
        </w:rPr>
        <w:t xml:space="preserve"> &amp; Bell </w:t>
      </w:r>
      <w:proofErr w:type="spellStart"/>
      <w:r w:rsidR="002C6305">
        <w:rPr>
          <w:rFonts w:ascii="Times New Roman" w:hAnsi="Times New Roman" w:cs="Times New Roman"/>
          <w:sz w:val="24"/>
          <w:szCs w:val="24"/>
        </w:rPr>
        <w:t>Yembel</w:t>
      </w:r>
      <w:proofErr w:type="spellEnd"/>
      <w:r w:rsidR="002C6305">
        <w:rPr>
          <w:rFonts w:ascii="Times New Roman" w:hAnsi="Times New Roman" w:cs="Times New Roman"/>
          <w:sz w:val="24"/>
          <w:szCs w:val="24"/>
        </w:rPr>
        <w:t>, 2020)</w:t>
      </w:r>
      <w:r w:rsidR="00A8717F">
        <w:rPr>
          <w:rFonts w:ascii="Times New Roman" w:hAnsi="Times New Roman" w:cs="Times New Roman"/>
          <w:sz w:val="24"/>
          <w:szCs w:val="24"/>
        </w:rPr>
        <w:t xml:space="preserve">. </w:t>
      </w:r>
      <w:r w:rsidR="006056F0">
        <w:rPr>
          <w:rFonts w:ascii="Times New Roman" w:hAnsi="Times New Roman" w:cs="Times New Roman"/>
          <w:sz w:val="24"/>
          <w:szCs w:val="24"/>
        </w:rPr>
        <w:t>C’est d</w:t>
      </w:r>
      <w:r w:rsidR="0097428F">
        <w:rPr>
          <w:rFonts w:ascii="Times New Roman" w:hAnsi="Times New Roman" w:cs="Times New Roman"/>
          <w:sz w:val="24"/>
          <w:szCs w:val="24"/>
        </w:rPr>
        <w:t xml:space="preserve">ans l’optique de structurer </w:t>
      </w:r>
      <w:r w:rsidR="00A8717F">
        <w:rPr>
          <w:rFonts w:ascii="Times New Roman" w:hAnsi="Times New Roman" w:cs="Times New Roman"/>
          <w:sz w:val="24"/>
          <w:szCs w:val="24"/>
        </w:rPr>
        <w:t>le secteur cinématographique national</w:t>
      </w:r>
      <w:r w:rsidR="006056F0">
        <w:rPr>
          <w:rFonts w:ascii="Times New Roman" w:hAnsi="Times New Roman" w:cs="Times New Roman"/>
          <w:sz w:val="24"/>
          <w:szCs w:val="24"/>
        </w:rPr>
        <w:t xml:space="preserve"> qu’</w:t>
      </w:r>
      <w:r w:rsidR="0007080E">
        <w:rPr>
          <w:rFonts w:ascii="Times New Roman" w:hAnsi="Times New Roman" w:cs="Times New Roman"/>
          <w:sz w:val="24"/>
          <w:szCs w:val="24"/>
        </w:rPr>
        <w:t>une</w:t>
      </w:r>
      <w:r w:rsidR="00BB7850">
        <w:rPr>
          <w:rFonts w:ascii="Times New Roman" w:hAnsi="Times New Roman" w:cs="Times New Roman"/>
          <w:sz w:val="24"/>
          <w:szCs w:val="24"/>
        </w:rPr>
        <w:t xml:space="preserve"> politique cinématographique</w:t>
      </w:r>
      <w:r w:rsidR="0007080E">
        <w:rPr>
          <w:rFonts w:ascii="Times New Roman" w:hAnsi="Times New Roman" w:cs="Times New Roman"/>
          <w:sz w:val="24"/>
          <w:szCs w:val="24"/>
        </w:rPr>
        <w:t xml:space="preserve"> </w:t>
      </w:r>
      <w:r w:rsidR="00073A4A">
        <w:rPr>
          <w:rFonts w:ascii="Times New Roman" w:hAnsi="Times New Roman" w:cs="Times New Roman"/>
          <w:sz w:val="24"/>
          <w:szCs w:val="24"/>
        </w:rPr>
        <w:t>a été mise</w:t>
      </w:r>
      <w:r w:rsidR="00ED6646">
        <w:rPr>
          <w:rFonts w:ascii="Times New Roman" w:hAnsi="Times New Roman" w:cs="Times New Roman"/>
          <w:sz w:val="24"/>
          <w:szCs w:val="24"/>
        </w:rPr>
        <w:t xml:space="preserve"> en œuvre</w:t>
      </w:r>
      <w:r w:rsidR="00CA5A1A">
        <w:rPr>
          <w:rFonts w:ascii="Times New Roman" w:hAnsi="Times New Roman" w:cs="Times New Roman"/>
          <w:sz w:val="24"/>
          <w:szCs w:val="24"/>
        </w:rPr>
        <w:t xml:space="preserve">. Dans le cadre de cette réflexion, la principale question qu’il convient de se poser est la suivante : quel est le fondement de la </w:t>
      </w:r>
      <w:r w:rsidR="00065B7F">
        <w:rPr>
          <w:rFonts w:ascii="Times New Roman" w:hAnsi="Times New Roman" w:cs="Times New Roman"/>
          <w:sz w:val="24"/>
          <w:szCs w:val="24"/>
        </w:rPr>
        <w:t>politique</w:t>
      </w:r>
      <w:r w:rsidR="00CA5A1A">
        <w:rPr>
          <w:rFonts w:ascii="Times New Roman" w:hAnsi="Times New Roman" w:cs="Times New Roman"/>
          <w:sz w:val="24"/>
          <w:szCs w:val="24"/>
        </w:rPr>
        <w:t xml:space="preserve"> cinématographique </w:t>
      </w:r>
      <w:r w:rsidR="00F00BAD">
        <w:rPr>
          <w:rFonts w:ascii="Times New Roman" w:hAnsi="Times New Roman" w:cs="Times New Roman"/>
          <w:sz w:val="24"/>
          <w:szCs w:val="24"/>
        </w:rPr>
        <w:t>implémentée</w:t>
      </w:r>
      <w:r w:rsidR="00CA5A1A">
        <w:rPr>
          <w:rFonts w:ascii="Times New Roman" w:hAnsi="Times New Roman" w:cs="Times New Roman"/>
          <w:sz w:val="24"/>
          <w:szCs w:val="24"/>
        </w:rPr>
        <w:t xml:space="preserve"> par l’Etat du Cameroun entre 1962 et 1973 ? </w:t>
      </w:r>
    </w:p>
    <w:p w14:paraId="0EC68702" w14:textId="0146DDE8" w:rsidR="008008C5" w:rsidRDefault="00CA5A1A" w:rsidP="0066575C">
      <w:pPr>
        <w:spacing w:line="360" w:lineRule="auto"/>
        <w:jc w:val="both"/>
        <w:rPr>
          <w:rFonts w:ascii="Times New Roman" w:hAnsi="Times New Roman" w:cs="Times New Roman"/>
          <w:sz w:val="24"/>
          <w:szCs w:val="24"/>
        </w:rPr>
      </w:pPr>
      <w:r>
        <w:rPr>
          <w:rFonts w:ascii="Times New Roman" w:hAnsi="Times New Roman" w:cs="Times New Roman"/>
          <w:sz w:val="24"/>
          <w:szCs w:val="24"/>
        </w:rPr>
        <w:t>Pour répondre à cette interrogation, la méthode</w:t>
      </w:r>
      <w:r w:rsidR="00251CA2">
        <w:rPr>
          <w:rFonts w:ascii="Times New Roman" w:hAnsi="Times New Roman" w:cs="Times New Roman"/>
          <w:sz w:val="24"/>
          <w:szCs w:val="24"/>
        </w:rPr>
        <w:t xml:space="preserve"> </w:t>
      </w:r>
      <w:r w:rsidR="00E7375F">
        <w:rPr>
          <w:rFonts w:ascii="Times New Roman" w:hAnsi="Times New Roman" w:cs="Times New Roman"/>
          <w:sz w:val="24"/>
          <w:szCs w:val="24"/>
        </w:rPr>
        <w:t xml:space="preserve">historique classique a été </w:t>
      </w:r>
      <w:r w:rsidR="00251CA2">
        <w:rPr>
          <w:rFonts w:ascii="Times New Roman" w:hAnsi="Times New Roman" w:cs="Times New Roman"/>
          <w:sz w:val="24"/>
          <w:szCs w:val="24"/>
        </w:rPr>
        <w:t>utilisée</w:t>
      </w:r>
      <w:r w:rsidR="00E7375F">
        <w:rPr>
          <w:rFonts w:ascii="Times New Roman" w:hAnsi="Times New Roman" w:cs="Times New Roman"/>
          <w:sz w:val="24"/>
          <w:szCs w:val="24"/>
        </w:rPr>
        <w:t>. Celle-ci</w:t>
      </w:r>
      <w:r w:rsidR="00251CA2">
        <w:rPr>
          <w:rFonts w:ascii="Times New Roman" w:hAnsi="Times New Roman" w:cs="Times New Roman"/>
          <w:sz w:val="24"/>
          <w:szCs w:val="24"/>
        </w:rPr>
        <w:t xml:space="preserve"> repos</w:t>
      </w:r>
      <w:r w:rsidR="00E7375F">
        <w:rPr>
          <w:rFonts w:ascii="Times New Roman" w:hAnsi="Times New Roman" w:cs="Times New Roman"/>
          <w:sz w:val="24"/>
          <w:szCs w:val="24"/>
        </w:rPr>
        <w:t>e</w:t>
      </w:r>
      <w:r w:rsidR="00251CA2">
        <w:rPr>
          <w:rFonts w:ascii="Times New Roman" w:hAnsi="Times New Roman" w:cs="Times New Roman"/>
          <w:sz w:val="24"/>
          <w:szCs w:val="24"/>
        </w:rPr>
        <w:t xml:space="preserve"> sur deux axes</w:t>
      </w:r>
      <w:r w:rsidR="00E7375F">
        <w:rPr>
          <w:rFonts w:ascii="Times New Roman" w:hAnsi="Times New Roman" w:cs="Times New Roman"/>
          <w:sz w:val="24"/>
          <w:szCs w:val="24"/>
        </w:rPr>
        <w:t xml:space="preserve"> à savoir</w:t>
      </w:r>
      <w:r w:rsidR="00251CA2">
        <w:rPr>
          <w:rFonts w:ascii="Times New Roman" w:hAnsi="Times New Roman" w:cs="Times New Roman"/>
          <w:sz w:val="24"/>
          <w:szCs w:val="24"/>
        </w:rPr>
        <w:t xml:space="preserve"> la collecte et le traitement des données issues de différentes sources </w:t>
      </w:r>
      <w:r w:rsidR="00E7375F">
        <w:rPr>
          <w:rFonts w:ascii="Times New Roman" w:hAnsi="Times New Roman" w:cs="Times New Roman"/>
          <w:sz w:val="24"/>
          <w:szCs w:val="24"/>
        </w:rPr>
        <w:t>notamment</w:t>
      </w:r>
      <w:r w:rsidR="00251CA2">
        <w:rPr>
          <w:rFonts w:ascii="Times New Roman" w:hAnsi="Times New Roman" w:cs="Times New Roman"/>
          <w:sz w:val="24"/>
          <w:szCs w:val="24"/>
        </w:rPr>
        <w:t>, secondaires et numérique</w:t>
      </w:r>
      <w:r w:rsidR="00E7375F">
        <w:rPr>
          <w:rFonts w:ascii="Times New Roman" w:hAnsi="Times New Roman" w:cs="Times New Roman"/>
          <w:sz w:val="24"/>
          <w:szCs w:val="24"/>
        </w:rPr>
        <w:t>s</w:t>
      </w:r>
      <w:r w:rsidR="000C10E8">
        <w:rPr>
          <w:rFonts w:ascii="Times New Roman" w:hAnsi="Times New Roman" w:cs="Times New Roman"/>
          <w:sz w:val="24"/>
          <w:szCs w:val="24"/>
        </w:rPr>
        <w:t xml:space="preserve">. </w:t>
      </w:r>
      <w:r w:rsidR="007C0DB9">
        <w:rPr>
          <w:rFonts w:ascii="Times New Roman" w:hAnsi="Times New Roman" w:cs="Times New Roman"/>
          <w:sz w:val="24"/>
          <w:szCs w:val="24"/>
        </w:rPr>
        <w:t xml:space="preserve">C’est dans les centres de documentation de la ville de Yaoundé </w:t>
      </w:r>
      <w:r w:rsidR="00B837E9">
        <w:rPr>
          <w:rFonts w:ascii="Times New Roman" w:hAnsi="Times New Roman" w:cs="Times New Roman"/>
          <w:sz w:val="24"/>
          <w:szCs w:val="24"/>
        </w:rPr>
        <w:t xml:space="preserve">et en ligne </w:t>
      </w:r>
      <w:r w:rsidR="007C0DB9">
        <w:rPr>
          <w:rFonts w:ascii="Times New Roman" w:hAnsi="Times New Roman" w:cs="Times New Roman"/>
          <w:sz w:val="24"/>
          <w:szCs w:val="24"/>
        </w:rPr>
        <w:t xml:space="preserve">que la collecte des informations a été rendue possible. </w:t>
      </w:r>
      <w:r w:rsidR="00E42D37">
        <w:rPr>
          <w:rFonts w:ascii="Times New Roman" w:hAnsi="Times New Roman" w:cs="Times New Roman"/>
          <w:sz w:val="24"/>
          <w:szCs w:val="24"/>
        </w:rPr>
        <w:t>Une fois les sources</w:t>
      </w:r>
      <w:r w:rsidR="009A7605">
        <w:rPr>
          <w:rFonts w:ascii="Times New Roman" w:hAnsi="Times New Roman" w:cs="Times New Roman"/>
          <w:sz w:val="24"/>
          <w:szCs w:val="24"/>
        </w:rPr>
        <w:t xml:space="preserve"> évoquant implicitement ou explicitement la politique cinématographique de l’Etat du Cameroun ciblé</w:t>
      </w:r>
      <w:r w:rsidR="00E42D37">
        <w:rPr>
          <w:rFonts w:ascii="Times New Roman" w:hAnsi="Times New Roman" w:cs="Times New Roman"/>
          <w:sz w:val="24"/>
          <w:szCs w:val="24"/>
        </w:rPr>
        <w:t>e</w:t>
      </w:r>
      <w:r w:rsidR="009A7605">
        <w:rPr>
          <w:rFonts w:ascii="Times New Roman" w:hAnsi="Times New Roman" w:cs="Times New Roman"/>
          <w:sz w:val="24"/>
          <w:szCs w:val="24"/>
        </w:rPr>
        <w:t>s, il était alors impérieux de consigner les informations essentielles dans un bloc-</w:t>
      </w:r>
      <w:r w:rsidR="008008C5">
        <w:rPr>
          <w:rFonts w:ascii="Times New Roman" w:hAnsi="Times New Roman" w:cs="Times New Roman"/>
          <w:sz w:val="24"/>
          <w:szCs w:val="24"/>
        </w:rPr>
        <w:t xml:space="preserve">notes </w:t>
      </w:r>
      <w:r w:rsidR="009A7605">
        <w:rPr>
          <w:rFonts w:ascii="Times New Roman" w:hAnsi="Times New Roman" w:cs="Times New Roman"/>
          <w:sz w:val="24"/>
          <w:szCs w:val="24"/>
        </w:rPr>
        <w:t>apprêté à cet effet.</w:t>
      </w:r>
      <w:r w:rsidR="00ED6646">
        <w:rPr>
          <w:rFonts w:ascii="Times New Roman" w:hAnsi="Times New Roman" w:cs="Times New Roman"/>
          <w:sz w:val="24"/>
          <w:szCs w:val="24"/>
        </w:rPr>
        <w:t xml:space="preserve"> Grâce à l’analyse, </w:t>
      </w:r>
      <w:r w:rsidR="008008C5">
        <w:rPr>
          <w:rFonts w:ascii="Times New Roman" w:hAnsi="Times New Roman" w:cs="Times New Roman"/>
          <w:sz w:val="24"/>
          <w:szCs w:val="24"/>
        </w:rPr>
        <w:t xml:space="preserve">la confrontation et l’interprétation des informations glanées de toutes ces sources, la vérité historique a jailli. </w:t>
      </w:r>
    </w:p>
    <w:p w14:paraId="67AA3F77" w14:textId="538BA3EA" w:rsidR="0066575C" w:rsidRDefault="00980067" w:rsidP="0066575C">
      <w:pPr>
        <w:spacing w:line="360" w:lineRule="auto"/>
        <w:jc w:val="both"/>
        <w:rPr>
          <w:rFonts w:ascii="Times New Roman" w:hAnsi="Times New Roman" w:cs="Times New Roman"/>
          <w:sz w:val="24"/>
          <w:szCs w:val="24"/>
        </w:rPr>
      </w:pPr>
      <w:r>
        <w:rPr>
          <w:rFonts w:ascii="Times New Roman" w:hAnsi="Times New Roman" w:cs="Times New Roman"/>
          <w:sz w:val="24"/>
          <w:szCs w:val="24"/>
        </w:rPr>
        <w:t>Les trois structures cinématographiques créées par les pouvoir</w:t>
      </w:r>
      <w:r w:rsidR="00065B7F">
        <w:rPr>
          <w:rFonts w:ascii="Times New Roman" w:hAnsi="Times New Roman" w:cs="Times New Roman"/>
          <w:sz w:val="24"/>
          <w:szCs w:val="24"/>
        </w:rPr>
        <w:t>s</w:t>
      </w:r>
      <w:r>
        <w:rPr>
          <w:rFonts w:ascii="Times New Roman" w:hAnsi="Times New Roman" w:cs="Times New Roman"/>
          <w:sz w:val="24"/>
          <w:szCs w:val="24"/>
        </w:rPr>
        <w:t xml:space="preserve"> public</w:t>
      </w:r>
      <w:r w:rsidR="00065B7F">
        <w:rPr>
          <w:rFonts w:ascii="Times New Roman" w:hAnsi="Times New Roman" w:cs="Times New Roman"/>
          <w:sz w:val="24"/>
          <w:szCs w:val="24"/>
        </w:rPr>
        <w:t>s</w:t>
      </w:r>
      <w:r>
        <w:rPr>
          <w:rFonts w:ascii="Times New Roman" w:hAnsi="Times New Roman" w:cs="Times New Roman"/>
          <w:sz w:val="24"/>
          <w:szCs w:val="24"/>
        </w:rPr>
        <w:t xml:space="preserve"> camerounais entre 1962 et 1973 sont : Cameroun-Actualités, le Service du Cinéma et la Direction de la Cinématographie. </w:t>
      </w:r>
      <w:r w:rsidR="00B837E9">
        <w:rPr>
          <w:rFonts w:ascii="Times New Roman" w:hAnsi="Times New Roman" w:cs="Times New Roman"/>
          <w:sz w:val="24"/>
          <w:szCs w:val="24"/>
        </w:rPr>
        <w:t xml:space="preserve">Dans le cadre de cette </w:t>
      </w:r>
      <w:r w:rsidR="00065B7F">
        <w:rPr>
          <w:rFonts w:ascii="Times New Roman" w:hAnsi="Times New Roman" w:cs="Times New Roman"/>
          <w:sz w:val="24"/>
          <w:szCs w:val="24"/>
        </w:rPr>
        <w:t>réflexion</w:t>
      </w:r>
      <w:r w:rsidR="00B837E9">
        <w:rPr>
          <w:rFonts w:ascii="Times New Roman" w:hAnsi="Times New Roman" w:cs="Times New Roman"/>
          <w:sz w:val="24"/>
          <w:szCs w:val="24"/>
        </w:rPr>
        <w:t>, i</w:t>
      </w:r>
      <w:r w:rsidR="0055079A">
        <w:rPr>
          <w:rFonts w:ascii="Times New Roman" w:hAnsi="Times New Roman" w:cs="Times New Roman"/>
          <w:sz w:val="24"/>
          <w:szCs w:val="24"/>
        </w:rPr>
        <w:t xml:space="preserve">l est question </w:t>
      </w:r>
      <w:r w:rsidR="00ED6646">
        <w:rPr>
          <w:rFonts w:ascii="Times New Roman" w:hAnsi="Times New Roman" w:cs="Times New Roman"/>
          <w:sz w:val="24"/>
          <w:szCs w:val="24"/>
        </w:rPr>
        <w:t>de présenter de façon détaillée</w:t>
      </w:r>
      <w:r w:rsidR="0055079A">
        <w:rPr>
          <w:rFonts w:ascii="Times New Roman" w:hAnsi="Times New Roman" w:cs="Times New Roman"/>
          <w:sz w:val="24"/>
          <w:szCs w:val="24"/>
        </w:rPr>
        <w:t xml:space="preserve"> l’apport de ces trois structures à l’éclosion d</w:t>
      </w:r>
      <w:r w:rsidR="00BB7850">
        <w:rPr>
          <w:rFonts w:ascii="Times New Roman" w:hAnsi="Times New Roman" w:cs="Times New Roman"/>
          <w:sz w:val="24"/>
          <w:szCs w:val="24"/>
        </w:rPr>
        <w:t>’un cinéma typiquement camerounais</w:t>
      </w:r>
      <w:r w:rsidR="0066575C">
        <w:rPr>
          <w:rFonts w:ascii="Times New Roman" w:hAnsi="Times New Roman" w:cs="Times New Roman"/>
          <w:sz w:val="24"/>
          <w:szCs w:val="24"/>
        </w:rPr>
        <w:t>.</w:t>
      </w:r>
    </w:p>
    <w:p w14:paraId="2F1C3A33" w14:textId="77777777" w:rsidR="00366CB5" w:rsidRDefault="00366CB5" w:rsidP="0066575C">
      <w:pPr>
        <w:spacing w:line="360" w:lineRule="auto"/>
        <w:jc w:val="both"/>
        <w:rPr>
          <w:rFonts w:ascii="Times New Roman" w:hAnsi="Times New Roman" w:cs="Times New Roman"/>
          <w:sz w:val="24"/>
          <w:szCs w:val="24"/>
        </w:rPr>
      </w:pPr>
    </w:p>
    <w:p w14:paraId="35C15509" w14:textId="4B4A71A0" w:rsidR="00123444" w:rsidRPr="00BB7850" w:rsidRDefault="00123444" w:rsidP="00BB7850">
      <w:pPr>
        <w:pStyle w:val="ListParagraph"/>
        <w:numPr>
          <w:ilvl w:val="0"/>
          <w:numId w:val="4"/>
        </w:numPr>
        <w:spacing w:line="360" w:lineRule="auto"/>
        <w:jc w:val="both"/>
        <w:rPr>
          <w:rFonts w:ascii="Times New Roman" w:hAnsi="Times New Roman" w:cs="Times New Roman"/>
          <w:b/>
          <w:bCs/>
          <w:sz w:val="24"/>
          <w:szCs w:val="24"/>
        </w:rPr>
      </w:pPr>
      <w:r w:rsidRPr="00BB7850">
        <w:rPr>
          <w:rFonts w:ascii="Times New Roman" w:hAnsi="Times New Roman" w:cs="Times New Roman"/>
          <w:b/>
          <w:bCs/>
          <w:sz w:val="24"/>
          <w:szCs w:val="24"/>
        </w:rPr>
        <w:lastRenderedPageBreak/>
        <w:t>Cameroun-Actualités</w:t>
      </w:r>
      <w:r w:rsidR="006C3B95">
        <w:rPr>
          <w:rFonts w:ascii="Times New Roman" w:hAnsi="Times New Roman" w:cs="Times New Roman"/>
          <w:b/>
          <w:bCs/>
          <w:sz w:val="24"/>
          <w:szCs w:val="24"/>
        </w:rPr>
        <w:t> </w:t>
      </w:r>
      <w:r w:rsidR="00BB7850">
        <w:rPr>
          <w:rFonts w:ascii="Times New Roman" w:hAnsi="Times New Roman" w:cs="Times New Roman"/>
          <w:b/>
          <w:bCs/>
          <w:sz w:val="24"/>
          <w:szCs w:val="24"/>
        </w:rPr>
        <w:t xml:space="preserve">: </w:t>
      </w:r>
      <w:r w:rsidR="000A6CC9">
        <w:rPr>
          <w:rFonts w:ascii="Times New Roman" w:hAnsi="Times New Roman" w:cs="Times New Roman"/>
          <w:b/>
          <w:bCs/>
          <w:sz w:val="24"/>
          <w:szCs w:val="24"/>
        </w:rPr>
        <w:t>une structure cinématographique ambitieuse</w:t>
      </w:r>
    </w:p>
    <w:p w14:paraId="54E80A71" w14:textId="05DF8C6E" w:rsidR="00123444" w:rsidRDefault="00123444" w:rsidP="00AF17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fois le continent noir libéré, les nouveaux Etats souverains dont le Cameroun, </w:t>
      </w:r>
      <w:r w:rsidR="00BB7850">
        <w:rPr>
          <w:rFonts w:ascii="Times New Roman" w:hAnsi="Times New Roman" w:cs="Times New Roman"/>
          <w:sz w:val="24"/>
          <w:szCs w:val="24"/>
        </w:rPr>
        <w:t>pr</w:t>
      </w:r>
      <w:r w:rsidR="00E05EA7">
        <w:rPr>
          <w:rFonts w:ascii="Times New Roman" w:hAnsi="Times New Roman" w:cs="Times New Roman"/>
          <w:sz w:val="24"/>
          <w:szCs w:val="24"/>
        </w:rPr>
        <w:t>irent</w:t>
      </w:r>
      <w:r>
        <w:rPr>
          <w:rFonts w:ascii="Times New Roman" w:hAnsi="Times New Roman" w:cs="Times New Roman"/>
          <w:sz w:val="24"/>
          <w:szCs w:val="24"/>
        </w:rPr>
        <w:t xml:space="preserve"> conscience de l’impact</w:t>
      </w:r>
      <w:r w:rsidR="004B1B8C">
        <w:rPr>
          <w:rFonts w:ascii="Times New Roman" w:hAnsi="Times New Roman" w:cs="Times New Roman"/>
          <w:sz w:val="24"/>
          <w:szCs w:val="24"/>
        </w:rPr>
        <w:t xml:space="preserve"> des images</w:t>
      </w:r>
      <w:r>
        <w:rPr>
          <w:rFonts w:ascii="Times New Roman" w:hAnsi="Times New Roman" w:cs="Times New Roman"/>
          <w:sz w:val="24"/>
          <w:szCs w:val="24"/>
        </w:rPr>
        <w:t xml:space="preserve">. Pour mieux contrôler les images consommées par les populations, les pouvoirs publics </w:t>
      </w:r>
      <w:r w:rsidR="000A6CC9">
        <w:rPr>
          <w:rFonts w:ascii="Times New Roman" w:hAnsi="Times New Roman" w:cs="Times New Roman"/>
          <w:sz w:val="24"/>
          <w:szCs w:val="24"/>
        </w:rPr>
        <w:t>créèrent</w:t>
      </w:r>
      <w:r>
        <w:rPr>
          <w:rFonts w:ascii="Times New Roman" w:hAnsi="Times New Roman" w:cs="Times New Roman"/>
          <w:sz w:val="24"/>
          <w:szCs w:val="24"/>
        </w:rPr>
        <w:t xml:space="preserve"> une structure cinématographique devant se substituer au </w:t>
      </w:r>
      <w:r w:rsidR="000A6CC9">
        <w:rPr>
          <w:rFonts w:ascii="Times New Roman" w:hAnsi="Times New Roman" w:cs="Times New Roman"/>
          <w:sz w:val="24"/>
          <w:szCs w:val="24"/>
        </w:rPr>
        <w:t>S</w:t>
      </w:r>
      <w:r>
        <w:rPr>
          <w:rFonts w:ascii="Times New Roman" w:hAnsi="Times New Roman" w:cs="Times New Roman"/>
          <w:sz w:val="24"/>
          <w:szCs w:val="24"/>
        </w:rPr>
        <w:t xml:space="preserve">ervice du </w:t>
      </w:r>
      <w:r w:rsidR="000A6CC9">
        <w:rPr>
          <w:rFonts w:ascii="Times New Roman" w:hAnsi="Times New Roman" w:cs="Times New Roman"/>
          <w:sz w:val="24"/>
          <w:szCs w:val="24"/>
        </w:rPr>
        <w:t>C</w:t>
      </w:r>
      <w:r>
        <w:rPr>
          <w:rFonts w:ascii="Times New Roman" w:hAnsi="Times New Roman" w:cs="Times New Roman"/>
          <w:sz w:val="24"/>
          <w:szCs w:val="24"/>
        </w:rPr>
        <w:t xml:space="preserve">inéma </w:t>
      </w:r>
      <w:r w:rsidR="000A6CC9">
        <w:rPr>
          <w:rFonts w:ascii="Times New Roman" w:hAnsi="Times New Roman" w:cs="Times New Roman"/>
          <w:sz w:val="24"/>
          <w:szCs w:val="24"/>
        </w:rPr>
        <w:t>C</w:t>
      </w:r>
      <w:r>
        <w:rPr>
          <w:rFonts w:ascii="Times New Roman" w:hAnsi="Times New Roman" w:cs="Times New Roman"/>
          <w:sz w:val="24"/>
          <w:szCs w:val="24"/>
        </w:rPr>
        <w:t>olonial. C’est dans ce contexte qu</w:t>
      </w:r>
      <w:r w:rsidR="000A6CC9">
        <w:rPr>
          <w:rFonts w:ascii="Times New Roman" w:hAnsi="Times New Roman" w:cs="Times New Roman"/>
          <w:sz w:val="24"/>
          <w:szCs w:val="24"/>
        </w:rPr>
        <w:t xml:space="preserve">e fut mis sur pied </w:t>
      </w:r>
      <w:r>
        <w:rPr>
          <w:rFonts w:ascii="Times New Roman" w:hAnsi="Times New Roman" w:cs="Times New Roman"/>
          <w:sz w:val="24"/>
          <w:szCs w:val="24"/>
        </w:rPr>
        <w:t>Cameroun-Actualités. La naissance de cette dernière marqu</w:t>
      </w:r>
      <w:r w:rsidR="000A6CC9">
        <w:rPr>
          <w:rFonts w:ascii="Times New Roman" w:hAnsi="Times New Roman" w:cs="Times New Roman"/>
          <w:sz w:val="24"/>
          <w:szCs w:val="24"/>
        </w:rPr>
        <w:t>a</w:t>
      </w:r>
      <w:r w:rsidR="00996EE3">
        <w:rPr>
          <w:rFonts w:ascii="Times New Roman" w:hAnsi="Times New Roman" w:cs="Times New Roman"/>
          <w:sz w:val="24"/>
          <w:szCs w:val="24"/>
        </w:rPr>
        <w:t>it</w:t>
      </w:r>
      <w:r>
        <w:rPr>
          <w:rFonts w:ascii="Times New Roman" w:hAnsi="Times New Roman" w:cs="Times New Roman"/>
          <w:sz w:val="24"/>
          <w:szCs w:val="24"/>
        </w:rPr>
        <w:t xml:space="preserve"> véritablement le début de la politique cinématographique de l’Etat</w:t>
      </w:r>
      <w:r w:rsidR="009D2360">
        <w:rPr>
          <w:rFonts w:ascii="Times New Roman" w:hAnsi="Times New Roman" w:cs="Times New Roman"/>
          <w:sz w:val="24"/>
          <w:szCs w:val="24"/>
        </w:rPr>
        <w:t>. Cette structure avait des</w:t>
      </w:r>
      <w:r>
        <w:rPr>
          <w:rFonts w:ascii="Times New Roman" w:hAnsi="Times New Roman" w:cs="Times New Roman"/>
          <w:sz w:val="24"/>
          <w:szCs w:val="24"/>
        </w:rPr>
        <w:t xml:space="preserve"> objectifs </w:t>
      </w:r>
      <w:r w:rsidR="009D2360">
        <w:rPr>
          <w:rFonts w:ascii="Times New Roman" w:hAnsi="Times New Roman" w:cs="Times New Roman"/>
          <w:sz w:val="24"/>
          <w:szCs w:val="24"/>
        </w:rPr>
        <w:t xml:space="preserve">précis et avait financé la réalisation de </w:t>
      </w:r>
      <w:r w:rsidR="00E42D37">
        <w:rPr>
          <w:rFonts w:ascii="Times New Roman" w:hAnsi="Times New Roman" w:cs="Times New Roman"/>
          <w:sz w:val="24"/>
          <w:szCs w:val="24"/>
        </w:rPr>
        <w:t>quelques</w:t>
      </w:r>
      <w:r>
        <w:rPr>
          <w:rFonts w:ascii="Times New Roman" w:hAnsi="Times New Roman" w:cs="Times New Roman"/>
          <w:sz w:val="24"/>
          <w:szCs w:val="24"/>
        </w:rPr>
        <w:t xml:space="preserve"> </w:t>
      </w:r>
      <w:r w:rsidR="009D2360">
        <w:rPr>
          <w:rFonts w:ascii="Times New Roman" w:hAnsi="Times New Roman" w:cs="Times New Roman"/>
          <w:sz w:val="24"/>
          <w:szCs w:val="24"/>
        </w:rPr>
        <w:t>film</w:t>
      </w:r>
      <w:r>
        <w:rPr>
          <w:rFonts w:ascii="Times New Roman" w:hAnsi="Times New Roman" w:cs="Times New Roman"/>
          <w:sz w:val="24"/>
          <w:szCs w:val="24"/>
        </w:rPr>
        <w:t xml:space="preserve">s. </w:t>
      </w:r>
    </w:p>
    <w:p w14:paraId="64E57886" w14:textId="50FDB2D1" w:rsidR="00123444" w:rsidRPr="00CE7A98" w:rsidRDefault="00123444" w:rsidP="00CE7A98">
      <w:pPr>
        <w:pStyle w:val="ListParagraph"/>
        <w:numPr>
          <w:ilvl w:val="1"/>
          <w:numId w:val="4"/>
        </w:numPr>
        <w:spacing w:line="360" w:lineRule="auto"/>
        <w:jc w:val="both"/>
        <w:rPr>
          <w:rFonts w:ascii="Times New Roman" w:hAnsi="Times New Roman" w:cs="Times New Roman"/>
          <w:b/>
          <w:bCs/>
          <w:sz w:val="24"/>
          <w:szCs w:val="24"/>
        </w:rPr>
      </w:pPr>
      <w:r w:rsidRPr="00CE7A98">
        <w:rPr>
          <w:rFonts w:ascii="Times New Roman" w:hAnsi="Times New Roman" w:cs="Times New Roman"/>
          <w:b/>
          <w:bCs/>
          <w:sz w:val="24"/>
          <w:szCs w:val="24"/>
        </w:rPr>
        <w:t>Cameroun-Actualités</w:t>
      </w:r>
      <w:r w:rsidR="006C3B95">
        <w:rPr>
          <w:rFonts w:ascii="Times New Roman" w:hAnsi="Times New Roman" w:cs="Times New Roman"/>
          <w:b/>
          <w:bCs/>
          <w:sz w:val="24"/>
          <w:szCs w:val="24"/>
        </w:rPr>
        <w:t> </w:t>
      </w:r>
      <w:r w:rsidR="000A6CC9" w:rsidRPr="00CE7A98">
        <w:rPr>
          <w:rFonts w:ascii="Times New Roman" w:hAnsi="Times New Roman" w:cs="Times New Roman"/>
          <w:b/>
          <w:bCs/>
          <w:sz w:val="24"/>
          <w:szCs w:val="24"/>
        </w:rPr>
        <w:t>:</w:t>
      </w:r>
      <w:r w:rsidR="001E1C9A" w:rsidRPr="00CE7A98">
        <w:rPr>
          <w:rFonts w:ascii="Times New Roman" w:hAnsi="Times New Roman" w:cs="Times New Roman"/>
          <w:b/>
          <w:bCs/>
          <w:sz w:val="24"/>
          <w:szCs w:val="24"/>
        </w:rPr>
        <w:t xml:space="preserve"> des objectifs précis </w:t>
      </w:r>
      <w:r w:rsidR="000A6CC9" w:rsidRPr="00CE7A98">
        <w:rPr>
          <w:rFonts w:ascii="Times New Roman" w:hAnsi="Times New Roman" w:cs="Times New Roman"/>
          <w:b/>
          <w:bCs/>
          <w:sz w:val="24"/>
          <w:szCs w:val="24"/>
        </w:rPr>
        <w:t xml:space="preserve"> </w:t>
      </w:r>
    </w:p>
    <w:p w14:paraId="71605180" w14:textId="084567D3" w:rsidR="00A20175" w:rsidRDefault="00123444" w:rsidP="001A6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Cameroun-Actualités </w:t>
      </w:r>
      <w:r w:rsidR="001A625A">
        <w:rPr>
          <w:rFonts w:ascii="Times New Roman" w:hAnsi="Times New Roman" w:cs="Times New Roman"/>
          <w:sz w:val="24"/>
          <w:szCs w:val="24"/>
        </w:rPr>
        <w:t>étai</w:t>
      </w:r>
      <w:r w:rsidR="001E1C9A">
        <w:rPr>
          <w:rFonts w:ascii="Times New Roman" w:hAnsi="Times New Roman" w:cs="Times New Roman"/>
          <w:sz w:val="24"/>
          <w:szCs w:val="24"/>
        </w:rPr>
        <w:t>t</w:t>
      </w:r>
      <w:r>
        <w:rPr>
          <w:rFonts w:ascii="Times New Roman" w:hAnsi="Times New Roman" w:cs="Times New Roman"/>
          <w:sz w:val="24"/>
          <w:szCs w:val="24"/>
        </w:rPr>
        <w:t xml:space="preserve"> l’une des premières manifestations de l’intérêt que l’Etat accord</w:t>
      </w:r>
      <w:r w:rsidR="001E1C9A">
        <w:rPr>
          <w:rFonts w:ascii="Times New Roman" w:hAnsi="Times New Roman" w:cs="Times New Roman"/>
          <w:sz w:val="24"/>
          <w:szCs w:val="24"/>
        </w:rPr>
        <w:t>a</w:t>
      </w:r>
      <w:r w:rsidR="001A625A">
        <w:rPr>
          <w:rFonts w:ascii="Times New Roman" w:hAnsi="Times New Roman" w:cs="Times New Roman"/>
          <w:sz w:val="24"/>
          <w:szCs w:val="24"/>
        </w:rPr>
        <w:t>it</w:t>
      </w:r>
      <w:r>
        <w:rPr>
          <w:rFonts w:ascii="Times New Roman" w:hAnsi="Times New Roman" w:cs="Times New Roman"/>
          <w:sz w:val="24"/>
          <w:szCs w:val="24"/>
        </w:rPr>
        <w:t xml:space="preserve"> au cinéma national. En effet, de la période coloniale jusqu’en 1990, la télévision </w:t>
      </w:r>
      <w:r w:rsidR="001A625A">
        <w:rPr>
          <w:rFonts w:ascii="Times New Roman" w:hAnsi="Times New Roman" w:cs="Times New Roman"/>
          <w:sz w:val="24"/>
          <w:szCs w:val="24"/>
        </w:rPr>
        <w:t>n’étai</w:t>
      </w:r>
      <w:r w:rsidR="001E1C9A">
        <w:rPr>
          <w:rFonts w:ascii="Times New Roman" w:hAnsi="Times New Roman" w:cs="Times New Roman"/>
          <w:sz w:val="24"/>
          <w:szCs w:val="24"/>
        </w:rPr>
        <w:t xml:space="preserve">t guère </w:t>
      </w:r>
      <w:r>
        <w:rPr>
          <w:rFonts w:ascii="Times New Roman" w:hAnsi="Times New Roman" w:cs="Times New Roman"/>
          <w:sz w:val="24"/>
          <w:szCs w:val="24"/>
        </w:rPr>
        <w:t>répandue au Cameroun. Pour informer les citoyens, les pouvoirs publics assign</w:t>
      </w:r>
      <w:r w:rsidR="001E1C9A">
        <w:rPr>
          <w:rFonts w:ascii="Times New Roman" w:hAnsi="Times New Roman" w:cs="Times New Roman"/>
          <w:sz w:val="24"/>
          <w:szCs w:val="24"/>
        </w:rPr>
        <w:t>èrent</w:t>
      </w:r>
      <w:r>
        <w:rPr>
          <w:rFonts w:ascii="Times New Roman" w:hAnsi="Times New Roman" w:cs="Times New Roman"/>
          <w:sz w:val="24"/>
          <w:szCs w:val="24"/>
        </w:rPr>
        <w:t xml:space="preserve"> à Cameroun-Actualités</w:t>
      </w:r>
      <w:r w:rsidR="005E7D02">
        <w:rPr>
          <w:rFonts w:ascii="Times New Roman" w:hAnsi="Times New Roman" w:cs="Times New Roman"/>
          <w:sz w:val="24"/>
          <w:szCs w:val="24"/>
        </w:rPr>
        <w:t xml:space="preserve">, </w:t>
      </w:r>
      <w:r>
        <w:rPr>
          <w:rFonts w:ascii="Times New Roman" w:hAnsi="Times New Roman" w:cs="Times New Roman"/>
          <w:sz w:val="24"/>
          <w:szCs w:val="24"/>
        </w:rPr>
        <w:t>la tâche essentielle de</w:t>
      </w:r>
      <w:r w:rsidR="00BA608B">
        <w:rPr>
          <w:rFonts w:ascii="Times New Roman" w:hAnsi="Times New Roman" w:cs="Times New Roman"/>
          <w:sz w:val="24"/>
          <w:szCs w:val="24"/>
        </w:rPr>
        <w:t xml:space="preserve"> produire </w:t>
      </w:r>
      <w:r>
        <w:rPr>
          <w:rFonts w:ascii="Times New Roman" w:hAnsi="Times New Roman" w:cs="Times New Roman"/>
          <w:sz w:val="24"/>
          <w:szCs w:val="24"/>
        </w:rPr>
        <w:t>des images à diffuser en salle de cinéma</w:t>
      </w:r>
      <w:r w:rsidR="009243E7">
        <w:rPr>
          <w:rFonts w:ascii="Times New Roman" w:hAnsi="Times New Roman" w:cs="Times New Roman"/>
          <w:sz w:val="24"/>
          <w:szCs w:val="24"/>
        </w:rPr>
        <w:t>. C’étai</w:t>
      </w:r>
      <w:r w:rsidR="00E40F61">
        <w:rPr>
          <w:rFonts w:ascii="Times New Roman" w:hAnsi="Times New Roman" w:cs="Times New Roman"/>
          <w:sz w:val="24"/>
          <w:szCs w:val="24"/>
        </w:rPr>
        <w:t>en</w:t>
      </w:r>
      <w:r w:rsidR="009243E7">
        <w:rPr>
          <w:rFonts w:ascii="Times New Roman" w:hAnsi="Times New Roman" w:cs="Times New Roman"/>
          <w:sz w:val="24"/>
          <w:szCs w:val="24"/>
        </w:rPr>
        <w:t xml:space="preserve">t en réalité des films d’une durée moyenne de 13 minutes projetés en première partie dans les </w:t>
      </w:r>
      <w:r w:rsidR="00E55747">
        <w:rPr>
          <w:rFonts w:ascii="Times New Roman" w:hAnsi="Times New Roman" w:cs="Times New Roman"/>
          <w:sz w:val="24"/>
          <w:szCs w:val="24"/>
        </w:rPr>
        <w:t>salles obscures</w:t>
      </w:r>
      <w:r w:rsidR="009243E7">
        <w:rPr>
          <w:rFonts w:ascii="Times New Roman" w:hAnsi="Times New Roman" w:cs="Times New Roman"/>
          <w:sz w:val="24"/>
          <w:szCs w:val="24"/>
        </w:rPr>
        <w:t xml:space="preserve"> parce qu’il fallait faire circuler l’information au plus grand nombre</w:t>
      </w:r>
      <w:r w:rsidR="001A625A">
        <w:rPr>
          <w:rFonts w:ascii="Times New Roman" w:hAnsi="Times New Roman" w:cs="Times New Roman"/>
          <w:sz w:val="24"/>
          <w:szCs w:val="24"/>
        </w:rPr>
        <w:t xml:space="preserve"> (</w:t>
      </w:r>
      <w:proofErr w:type="spellStart"/>
      <w:r w:rsidR="001A625A" w:rsidRPr="001A625A">
        <w:rPr>
          <w:rFonts w:ascii="Times New Roman" w:hAnsi="Times New Roman" w:cs="Times New Roman"/>
          <w:sz w:val="24"/>
          <w:szCs w:val="24"/>
        </w:rPr>
        <w:t>Yadia</w:t>
      </w:r>
      <w:proofErr w:type="spellEnd"/>
      <w:r w:rsidR="009243E7">
        <w:rPr>
          <w:rFonts w:ascii="Times New Roman" w:hAnsi="Times New Roman" w:cs="Times New Roman"/>
          <w:sz w:val="24"/>
          <w:szCs w:val="24"/>
        </w:rPr>
        <w:t>, 2018</w:t>
      </w:r>
      <w:r w:rsidR="001A625A">
        <w:rPr>
          <w:rFonts w:ascii="Times New Roman" w:hAnsi="Times New Roman" w:cs="Times New Roman"/>
          <w:sz w:val="24"/>
          <w:szCs w:val="24"/>
        </w:rPr>
        <w:t>)</w:t>
      </w:r>
      <w:bookmarkStart w:id="1" w:name="_Toc123847867"/>
      <w:bookmarkStart w:id="2" w:name="_Toc123848002"/>
      <w:bookmarkStart w:id="3" w:name="_Toc123848161"/>
      <w:bookmarkStart w:id="4" w:name="_Toc123848324"/>
      <w:bookmarkStart w:id="5" w:name="_Toc123849215"/>
      <w:r>
        <w:rPr>
          <w:rFonts w:ascii="Times New Roman" w:hAnsi="Times New Roman" w:cs="Times New Roman"/>
          <w:sz w:val="24"/>
          <w:szCs w:val="24"/>
        </w:rPr>
        <w:t>.</w:t>
      </w:r>
      <w:bookmarkEnd w:id="1"/>
      <w:bookmarkEnd w:id="2"/>
      <w:bookmarkEnd w:id="3"/>
      <w:bookmarkEnd w:id="4"/>
      <w:bookmarkEnd w:id="5"/>
    </w:p>
    <w:p w14:paraId="48D77FA4" w14:textId="77777777" w:rsidR="00A20175" w:rsidRPr="00692BBB" w:rsidRDefault="00A20175" w:rsidP="001A625A">
      <w:pPr>
        <w:spacing w:after="0" w:line="360" w:lineRule="auto"/>
        <w:jc w:val="both"/>
        <w:rPr>
          <w:rFonts w:ascii="Times New Roman" w:hAnsi="Times New Roman" w:cs="Times New Roman"/>
          <w:sz w:val="10"/>
          <w:szCs w:val="10"/>
        </w:rPr>
      </w:pPr>
    </w:p>
    <w:p w14:paraId="3FE33E1D" w14:textId="118A6905" w:rsidR="00123444" w:rsidRDefault="00A20175" w:rsidP="001A6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Cameroun-Actualités se chargeait</w:t>
      </w:r>
      <w:r w:rsidR="00123444">
        <w:rPr>
          <w:rFonts w:ascii="Times New Roman" w:hAnsi="Times New Roman" w:cs="Times New Roman"/>
          <w:sz w:val="24"/>
          <w:szCs w:val="24"/>
        </w:rPr>
        <w:t xml:space="preserve"> </w:t>
      </w:r>
      <w:r w:rsidR="001448AC">
        <w:rPr>
          <w:rFonts w:ascii="Times New Roman" w:hAnsi="Times New Roman" w:cs="Times New Roman"/>
          <w:sz w:val="24"/>
          <w:szCs w:val="24"/>
        </w:rPr>
        <w:t xml:space="preserve">d’abord </w:t>
      </w:r>
      <w:r w:rsidR="00123444">
        <w:rPr>
          <w:rFonts w:ascii="Times New Roman" w:hAnsi="Times New Roman" w:cs="Times New Roman"/>
          <w:sz w:val="24"/>
          <w:szCs w:val="24"/>
        </w:rPr>
        <w:t xml:space="preserve">de la production de tous </w:t>
      </w:r>
      <w:r w:rsidR="001448AC">
        <w:rPr>
          <w:rFonts w:ascii="Times New Roman" w:hAnsi="Times New Roman" w:cs="Times New Roman"/>
          <w:sz w:val="24"/>
          <w:szCs w:val="24"/>
        </w:rPr>
        <w:t xml:space="preserve">les films cinématographiques </w:t>
      </w:r>
      <w:r w:rsidR="00123444">
        <w:rPr>
          <w:rFonts w:ascii="Times New Roman" w:hAnsi="Times New Roman" w:cs="Times New Roman"/>
          <w:sz w:val="24"/>
          <w:szCs w:val="24"/>
        </w:rPr>
        <w:t>quel</w:t>
      </w:r>
      <w:r w:rsidR="001448AC">
        <w:rPr>
          <w:rFonts w:ascii="Times New Roman" w:hAnsi="Times New Roman" w:cs="Times New Roman"/>
          <w:sz w:val="24"/>
          <w:szCs w:val="24"/>
        </w:rPr>
        <w:t xml:space="preserve">le </w:t>
      </w:r>
      <w:r w:rsidR="00123444">
        <w:rPr>
          <w:rFonts w:ascii="Times New Roman" w:hAnsi="Times New Roman" w:cs="Times New Roman"/>
          <w:sz w:val="24"/>
          <w:szCs w:val="24"/>
        </w:rPr>
        <w:t xml:space="preserve">que </w:t>
      </w:r>
      <w:r w:rsidR="001448AC">
        <w:rPr>
          <w:rFonts w:ascii="Times New Roman" w:hAnsi="Times New Roman" w:cs="Times New Roman"/>
          <w:sz w:val="24"/>
          <w:szCs w:val="24"/>
        </w:rPr>
        <w:t xml:space="preserve">soit leur nature : </w:t>
      </w:r>
      <w:r w:rsidR="00123444">
        <w:rPr>
          <w:rFonts w:ascii="Times New Roman" w:hAnsi="Times New Roman" w:cs="Times New Roman"/>
          <w:sz w:val="24"/>
          <w:szCs w:val="24"/>
        </w:rPr>
        <w:t xml:space="preserve">leur vente, leur location ou distribution, leur exploitation, soit par voie de projection dans les salles, soit à la télévision, soit par tout autre moyen. A côté de la production, </w:t>
      </w:r>
      <w:r>
        <w:rPr>
          <w:rFonts w:ascii="Times New Roman" w:hAnsi="Times New Roman" w:cs="Times New Roman"/>
          <w:sz w:val="24"/>
          <w:szCs w:val="24"/>
        </w:rPr>
        <w:t>la structure</w:t>
      </w:r>
      <w:r w:rsidR="00123444">
        <w:rPr>
          <w:rFonts w:ascii="Times New Roman" w:hAnsi="Times New Roman" w:cs="Times New Roman"/>
          <w:sz w:val="24"/>
          <w:szCs w:val="24"/>
        </w:rPr>
        <w:t xml:space="preserve"> devait ensuite promouvoir l’exploitation de l’ensemble des films réalisés sur le territoire. Enfin, cette </w:t>
      </w:r>
      <w:r w:rsidR="001448AC">
        <w:rPr>
          <w:rFonts w:ascii="Times New Roman" w:hAnsi="Times New Roman" w:cs="Times New Roman"/>
          <w:sz w:val="24"/>
          <w:szCs w:val="24"/>
        </w:rPr>
        <w:t>institution</w:t>
      </w:r>
      <w:r w:rsidR="00123444">
        <w:rPr>
          <w:rFonts w:ascii="Times New Roman" w:hAnsi="Times New Roman" w:cs="Times New Roman"/>
          <w:sz w:val="24"/>
          <w:szCs w:val="24"/>
        </w:rPr>
        <w:t xml:space="preserve"> </w:t>
      </w:r>
      <w:r w:rsidR="001448AC">
        <w:rPr>
          <w:rFonts w:ascii="Times New Roman" w:hAnsi="Times New Roman" w:cs="Times New Roman"/>
          <w:sz w:val="24"/>
          <w:szCs w:val="24"/>
        </w:rPr>
        <w:t>visait également la participation, directe ou indirecte, à toutes opérations commerciales et</w:t>
      </w:r>
      <w:r w:rsidR="00123444">
        <w:rPr>
          <w:rFonts w:ascii="Times New Roman" w:hAnsi="Times New Roman" w:cs="Times New Roman"/>
          <w:sz w:val="24"/>
          <w:szCs w:val="24"/>
        </w:rPr>
        <w:t xml:space="preserve"> industrielles, </w:t>
      </w:r>
      <w:r w:rsidR="001448AC">
        <w:rPr>
          <w:rFonts w:ascii="Times New Roman" w:hAnsi="Times New Roman" w:cs="Times New Roman"/>
          <w:sz w:val="24"/>
          <w:szCs w:val="24"/>
        </w:rPr>
        <w:t>notamment dans le domaine du cinéma. Cela pouvait s’effectuer par la création de sociétés sans apport de capital, l’abonnement, l’achat de billets ou de droits</w:t>
      </w:r>
      <w:r w:rsidR="005A31E8">
        <w:rPr>
          <w:rFonts w:ascii="Times New Roman" w:hAnsi="Times New Roman" w:cs="Times New Roman"/>
          <w:sz w:val="24"/>
          <w:szCs w:val="24"/>
        </w:rPr>
        <w:t xml:space="preserve"> sociaux, des fusions, des associations ou des participations, ou de tout autre moyen. En général, cela englobait toutes les transactions commerciales et financières qui rapportaient directement ou indirectement aux objectifs susmentionnés ou à d’autres objets similaires ou connexes </w:t>
      </w:r>
      <w:r>
        <w:rPr>
          <w:rFonts w:ascii="Times New Roman" w:hAnsi="Times New Roman" w:cs="Times New Roman"/>
          <w:sz w:val="24"/>
          <w:szCs w:val="24"/>
        </w:rPr>
        <w:t>(</w:t>
      </w:r>
      <w:proofErr w:type="spellStart"/>
      <w:r w:rsidRPr="00A20175">
        <w:rPr>
          <w:rFonts w:ascii="Times New Roman" w:hAnsi="Times New Roman" w:cs="Times New Roman"/>
          <w:sz w:val="24"/>
          <w:szCs w:val="24"/>
        </w:rPr>
        <w:t>Nzoutap</w:t>
      </w:r>
      <w:proofErr w:type="spellEnd"/>
      <w:r w:rsidRPr="00A20175">
        <w:rPr>
          <w:rFonts w:ascii="Times New Roman" w:hAnsi="Times New Roman" w:cs="Times New Roman"/>
          <w:sz w:val="24"/>
          <w:szCs w:val="24"/>
        </w:rPr>
        <w:t xml:space="preserve"> </w:t>
      </w:r>
      <w:proofErr w:type="spellStart"/>
      <w:r w:rsidRPr="00A20175">
        <w:rPr>
          <w:rFonts w:ascii="Times New Roman" w:hAnsi="Times New Roman" w:cs="Times New Roman"/>
          <w:sz w:val="24"/>
          <w:szCs w:val="24"/>
        </w:rPr>
        <w:t>Yempmo</w:t>
      </w:r>
      <w:proofErr w:type="spellEnd"/>
      <w:r>
        <w:rPr>
          <w:rFonts w:ascii="Times New Roman" w:hAnsi="Times New Roman" w:cs="Times New Roman"/>
          <w:sz w:val="24"/>
          <w:szCs w:val="24"/>
        </w:rPr>
        <w:t>, 2007)</w:t>
      </w:r>
      <w:r w:rsidR="00123444" w:rsidRPr="00A20175">
        <w:rPr>
          <w:rFonts w:ascii="Times New Roman" w:hAnsi="Times New Roman" w:cs="Times New Roman"/>
          <w:sz w:val="24"/>
          <w:szCs w:val="24"/>
        </w:rPr>
        <w:t>.</w:t>
      </w:r>
    </w:p>
    <w:p w14:paraId="12B37535" w14:textId="77777777" w:rsidR="00A20175" w:rsidRPr="00692BBB" w:rsidRDefault="00A20175" w:rsidP="001A625A">
      <w:pPr>
        <w:spacing w:after="0" w:line="360" w:lineRule="auto"/>
        <w:jc w:val="both"/>
        <w:rPr>
          <w:rFonts w:ascii="Times New Roman" w:hAnsi="Times New Roman" w:cs="Times New Roman"/>
          <w:sz w:val="10"/>
          <w:szCs w:val="10"/>
        </w:rPr>
      </w:pPr>
    </w:p>
    <w:p w14:paraId="0BD2BD06" w14:textId="6C100561" w:rsidR="00123444" w:rsidRDefault="00A20175"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bref, </w:t>
      </w:r>
      <w:r w:rsidR="00123444">
        <w:rPr>
          <w:rFonts w:ascii="Times New Roman" w:hAnsi="Times New Roman" w:cs="Times New Roman"/>
          <w:sz w:val="24"/>
          <w:szCs w:val="24"/>
        </w:rPr>
        <w:t xml:space="preserve">les grandes missions de Cameroun-Actualités se résumaient non seulement </w:t>
      </w:r>
      <w:r w:rsidR="00FB651B">
        <w:rPr>
          <w:rFonts w:ascii="Times New Roman" w:hAnsi="Times New Roman" w:cs="Times New Roman"/>
          <w:sz w:val="24"/>
          <w:szCs w:val="24"/>
        </w:rPr>
        <w:t>à la production (</w:t>
      </w:r>
      <w:r w:rsidR="00123444">
        <w:rPr>
          <w:rFonts w:ascii="Times New Roman" w:hAnsi="Times New Roman" w:cs="Times New Roman"/>
          <w:sz w:val="24"/>
          <w:szCs w:val="24"/>
        </w:rPr>
        <w:t xml:space="preserve">financement) et </w:t>
      </w:r>
      <w:r w:rsidR="00FB651B">
        <w:rPr>
          <w:rFonts w:ascii="Times New Roman" w:hAnsi="Times New Roman" w:cs="Times New Roman"/>
          <w:sz w:val="24"/>
          <w:szCs w:val="24"/>
        </w:rPr>
        <w:t xml:space="preserve">à </w:t>
      </w:r>
      <w:r w:rsidR="00123444">
        <w:rPr>
          <w:rFonts w:ascii="Times New Roman" w:hAnsi="Times New Roman" w:cs="Times New Roman"/>
          <w:sz w:val="24"/>
          <w:szCs w:val="24"/>
        </w:rPr>
        <w:t>la distribution</w:t>
      </w:r>
      <w:r>
        <w:rPr>
          <w:rFonts w:ascii="Times New Roman" w:hAnsi="Times New Roman" w:cs="Times New Roman"/>
          <w:sz w:val="24"/>
          <w:szCs w:val="24"/>
        </w:rPr>
        <w:t xml:space="preserve"> (diffusion)</w:t>
      </w:r>
      <w:r w:rsidR="00123444">
        <w:rPr>
          <w:rFonts w:ascii="Times New Roman" w:hAnsi="Times New Roman" w:cs="Times New Roman"/>
          <w:sz w:val="24"/>
          <w:szCs w:val="24"/>
        </w:rPr>
        <w:t>, mais aussi</w:t>
      </w:r>
      <w:r w:rsidR="00BA608B">
        <w:rPr>
          <w:rFonts w:ascii="Times New Roman" w:hAnsi="Times New Roman" w:cs="Times New Roman"/>
          <w:sz w:val="24"/>
          <w:szCs w:val="24"/>
        </w:rPr>
        <w:t xml:space="preserve">, </w:t>
      </w:r>
      <w:r w:rsidR="00FB651B">
        <w:rPr>
          <w:rFonts w:ascii="Times New Roman" w:hAnsi="Times New Roman" w:cs="Times New Roman"/>
          <w:sz w:val="24"/>
          <w:szCs w:val="24"/>
        </w:rPr>
        <w:t>à</w:t>
      </w:r>
      <w:r w:rsidR="00123444">
        <w:rPr>
          <w:rFonts w:ascii="Times New Roman" w:hAnsi="Times New Roman" w:cs="Times New Roman"/>
          <w:sz w:val="24"/>
          <w:szCs w:val="24"/>
        </w:rPr>
        <w:t xml:space="preserve"> l’exploitation des films</w:t>
      </w:r>
      <w:r>
        <w:rPr>
          <w:rFonts w:ascii="Times New Roman" w:hAnsi="Times New Roman" w:cs="Times New Roman"/>
          <w:sz w:val="24"/>
          <w:szCs w:val="24"/>
        </w:rPr>
        <w:t xml:space="preserve"> sur toute l’étendue du territoire national</w:t>
      </w:r>
      <w:r w:rsidR="00123444">
        <w:rPr>
          <w:rFonts w:ascii="Times New Roman" w:hAnsi="Times New Roman" w:cs="Times New Roman"/>
          <w:sz w:val="24"/>
          <w:szCs w:val="24"/>
        </w:rPr>
        <w:t>.</w:t>
      </w:r>
    </w:p>
    <w:p w14:paraId="1A0A11E1" w14:textId="77777777" w:rsidR="00A20175" w:rsidRPr="00692BBB" w:rsidRDefault="00A20175" w:rsidP="00123444">
      <w:pPr>
        <w:spacing w:after="0" w:line="360" w:lineRule="auto"/>
        <w:jc w:val="both"/>
        <w:rPr>
          <w:rFonts w:ascii="Times New Roman" w:hAnsi="Times New Roman" w:cs="Times New Roman"/>
          <w:sz w:val="10"/>
          <w:szCs w:val="10"/>
        </w:rPr>
      </w:pPr>
    </w:p>
    <w:p w14:paraId="221E7312" w14:textId="0F43E37A" w:rsidR="00123444" w:rsidRDefault="00123444" w:rsidP="00C02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ce qui concerne le </w:t>
      </w:r>
      <w:r w:rsidR="00F87504">
        <w:rPr>
          <w:rFonts w:ascii="Times New Roman" w:hAnsi="Times New Roman" w:cs="Times New Roman"/>
          <w:sz w:val="24"/>
          <w:szCs w:val="24"/>
        </w:rPr>
        <w:t>management</w:t>
      </w:r>
      <w:r>
        <w:rPr>
          <w:rFonts w:ascii="Times New Roman" w:hAnsi="Times New Roman" w:cs="Times New Roman"/>
          <w:sz w:val="24"/>
          <w:szCs w:val="24"/>
        </w:rPr>
        <w:t xml:space="preserve"> de cette </w:t>
      </w:r>
      <w:r w:rsidR="00A20175">
        <w:rPr>
          <w:rFonts w:ascii="Times New Roman" w:hAnsi="Times New Roman" w:cs="Times New Roman"/>
          <w:sz w:val="24"/>
          <w:szCs w:val="24"/>
        </w:rPr>
        <w:t>institution</w:t>
      </w:r>
      <w:r>
        <w:rPr>
          <w:rFonts w:ascii="Times New Roman" w:hAnsi="Times New Roman" w:cs="Times New Roman"/>
          <w:sz w:val="24"/>
          <w:szCs w:val="24"/>
        </w:rPr>
        <w:t>, il faut dire que</w:t>
      </w:r>
      <w:r w:rsidR="00D7509A">
        <w:rPr>
          <w:rFonts w:ascii="Times New Roman" w:hAnsi="Times New Roman" w:cs="Times New Roman"/>
          <w:sz w:val="24"/>
          <w:szCs w:val="24"/>
        </w:rPr>
        <w:t xml:space="preserve"> durant</w:t>
      </w:r>
      <w:r>
        <w:rPr>
          <w:rFonts w:ascii="Times New Roman" w:hAnsi="Times New Roman" w:cs="Times New Roman"/>
          <w:sz w:val="24"/>
          <w:szCs w:val="24"/>
        </w:rPr>
        <w:t xml:space="preserve"> les deux premières années, c’est-à-dire entre 1962 et 1964, elle </w:t>
      </w:r>
      <w:r w:rsidR="00A20175">
        <w:rPr>
          <w:rFonts w:ascii="Times New Roman" w:hAnsi="Times New Roman" w:cs="Times New Roman"/>
          <w:sz w:val="24"/>
          <w:szCs w:val="24"/>
        </w:rPr>
        <w:t>était</w:t>
      </w:r>
      <w:r>
        <w:rPr>
          <w:rFonts w:ascii="Times New Roman" w:hAnsi="Times New Roman" w:cs="Times New Roman"/>
          <w:sz w:val="24"/>
          <w:szCs w:val="24"/>
        </w:rPr>
        <w:t xml:space="preserve"> uniquement gérée par des expatriés </w:t>
      </w:r>
      <w:r w:rsidR="00A20175">
        <w:rPr>
          <w:rFonts w:ascii="Times New Roman" w:hAnsi="Times New Roman" w:cs="Times New Roman"/>
          <w:sz w:val="24"/>
          <w:szCs w:val="24"/>
        </w:rPr>
        <w:t xml:space="preserve">de nationalité </w:t>
      </w:r>
      <w:r>
        <w:rPr>
          <w:rFonts w:ascii="Times New Roman" w:hAnsi="Times New Roman" w:cs="Times New Roman"/>
          <w:sz w:val="24"/>
          <w:szCs w:val="24"/>
        </w:rPr>
        <w:t>français</w:t>
      </w:r>
      <w:r w:rsidR="00A20175">
        <w:rPr>
          <w:rFonts w:ascii="Times New Roman" w:hAnsi="Times New Roman" w:cs="Times New Roman"/>
          <w:sz w:val="24"/>
          <w:szCs w:val="24"/>
        </w:rPr>
        <w:t>e</w:t>
      </w:r>
      <w:r>
        <w:rPr>
          <w:rFonts w:ascii="Times New Roman" w:hAnsi="Times New Roman" w:cs="Times New Roman"/>
          <w:sz w:val="24"/>
          <w:szCs w:val="24"/>
        </w:rPr>
        <w:t>. Ce</w:t>
      </w:r>
      <w:r w:rsidR="00A20175">
        <w:rPr>
          <w:rFonts w:ascii="Times New Roman" w:hAnsi="Times New Roman" w:cs="Times New Roman"/>
          <w:sz w:val="24"/>
          <w:szCs w:val="24"/>
        </w:rPr>
        <w:t>tte situation</w:t>
      </w:r>
      <w:r>
        <w:rPr>
          <w:rFonts w:ascii="Times New Roman" w:hAnsi="Times New Roman" w:cs="Times New Roman"/>
          <w:sz w:val="24"/>
          <w:szCs w:val="24"/>
        </w:rPr>
        <w:t xml:space="preserve"> s’explique par le manque de cadres formés en la matière</w:t>
      </w:r>
      <w:r w:rsidR="00A20175">
        <w:rPr>
          <w:rFonts w:ascii="Times New Roman" w:hAnsi="Times New Roman" w:cs="Times New Roman"/>
          <w:sz w:val="24"/>
          <w:szCs w:val="24"/>
        </w:rPr>
        <w:t xml:space="preserve"> (</w:t>
      </w:r>
      <w:proofErr w:type="spellStart"/>
      <w:r w:rsidR="00A20175" w:rsidRPr="001A625A">
        <w:rPr>
          <w:rFonts w:ascii="Times New Roman" w:hAnsi="Times New Roman" w:cs="Times New Roman"/>
          <w:sz w:val="24"/>
          <w:szCs w:val="24"/>
        </w:rPr>
        <w:t>Yadia</w:t>
      </w:r>
      <w:proofErr w:type="spellEnd"/>
      <w:r w:rsidR="00A20175">
        <w:rPr>
          <w:rFonts w:ascii="Times New Roman" w:hAnsi="Times New Roman" w:cs="Times New Roman"/>
          <w:sz w:val="24"/>
          <w:szCs w:val="24"/>
        </w:rPr>
        <w:t xml:space="preserve">, 2014). </w:t>
      </w:r>
      <w:r>
        <w:rPr>
          <w:rFonts w:ascii="Times New Roman" w:hAnsi="Times New Roman" w:cs="Times New Roman"/>
          <w:sz w:val="24"/>
          <w:szCs w:val="24"/>
        </w:rPr>
        <w:t>C’est à ce titre que l’Etat envo</w:t>
      </w:r>
      <w:r w:rsidR="00A20175">
        <w:rPr>
          <w:rFonts w:ascii="Times New Roman" w:hAnsi="Times New Roman" w:cs="Times New Roman"/>
          <w:sz w:val="24"/>
          <w:szCs w:val="24"/>
        </w:rPr>
        <w:t>ya</w:t>
      </w:r>
      <w:r>
        <w:rPr>
          <w:rFonts w:ascii="Times New Roman" w:hAnsi="Times New Roman" w:cs="Times New Roman"/>
          <w:sz w:val="24"/>
          <w:szCs w:val="24"/>
        </w:rPr>
        <w:t xml:space="preserve"> en </w:t>
      </w:r>
      <w:r w:rsidR="006C3B95">
        <w:rPr>
          <w:rFonts w:ascii="Times New Roman" w:hAnsi="Times New Roman" w:cs="Times New Roman"/>
          <w:sz w:val="24"/>
          <w:szCs w:val="24"/>
        </w:rPr>
        <w:t>France</w:t>
      </w:r>
      <w:r>
        <w:rPr>
          <w:rFonts w:ascii="Times New Roman" w:hAnsi="Times New Roman" w:cs="Times New Roman"/>
          <w:sz w:val="24"/>
          <w:szCs w:val="24"/>
        </w:rPr>
        <w:t xml:space="preserve"> un Camerounais, </w:t>
      </w:r>
      <w:r w:rsidR="00D7509A">
        <w:rPr>
          <w:rFonts w:ascii="Times New Roman" w:hAnsi="Times New Roman" w:cs="Times New Roman"/>
          <w:sz w:val="24"/>
          <w:szCs w:val="24"/>
        </w:rPr>
        <w:t xml:space="preserve">au nom de </w:t>
      </w:r>
      <w:r>
        <w:rPr>
          <w:rFonts w:ascii="Times New Roman" w:hAnsi="Times New Roman" w:cs="Times New Roman"/>
          <w:sz w:val="24"/>
          <w:szCs w:val="24"/>
        </w:rPr>
        <w:t xml:space="preserve">Jean Paul </w:t>
      </w:r>
      <w:proofErr w:type="spellStart"/>
      <w:r>
        <w:rPr>
          <w:rFonts w:ascii="Times New Roman" w:hAnsi="Times New Roman" w:cs="Times New Roman"/>
          <w:sz w:val="24"/>
          <w:szCs w:val="24"/>
        </w:rPr>
        <w:t>Ngassa</w:t>
      </w:r>
      <w:proofErr w:type="spellEnd"/>
      <w:r>
        <w:rPr>
          <w:rFonts w:ascii="Times New Roman" w:hAnsi="Times New Roman" w:cs="Times New Roman"/>
          <w:sz w:val="24"/>
          <w:szCs w:val="24"/>
        </w:rPr>
        <w:t>, pour suivre une formation en administration cinématographique. De retour au Cameroun en 1965, c’est lui qui présid</w:t>
      </w:r>
      <w:r w:rsidR="00C02AF0">
        <w:rPr>
          <w:rFonts w:ascii="Times New Roman" w:hAnsi="Times New Roman" w:cs="Times New Roman"/>
          <w:sz w:val="24"/>
          <w:szCs w:val="24"/>
        </w:rPr>
        <w:t>a</w:t>
      </w:r>
      <w:r>
        <w:rPr>
          <w:rFonts w:ascii="Times New Roman" w:hAnsi="Times New Roman" w:cs="Times New Roman"/>
          <w:sz w:val="24"/>
          <w:szCs w:val="24"/>
        </w:rPr>
        <w:t xml:space="preserve"> aux destinées de </w:t>
      </w:r>
      <w:r w:rsidR="00C02AF0">
        <w:rPr>
          <w:rFonts w:ascii="Times New Roman" w:hAnsi="Times New Roman" w:cs="Times New Roman"/>
          <w:sz w:val="24"/>
          <w:szCs w:val="24"/>
        </w:rPr>
        <w:t xml:space="preserve">l’institution. </w:t>
      </w:r>
    </w:p>
    <w:p w14:paraId="43D6725F" w14:textId="77777777" w:rsidR="001218E3" w:rsidRPr="001218E3" w:rsidRDefault="001218E3" w:rsidP="00C02AF0">
      <w:pPr>
        <w:spacing w:after="0" w:line="360" w:lineRule="auto"/>
        <w:jc w:val="both"/>
        <w:rPr>
          <w:rFonts w:ascii="Times New Roman" w:hAnsi="Times New Roman" w:cs="Times New Roman"/>
          <w:sz w:val="10"/>
          <w:szCs w:val="10"/>
        </w:rPr>
      </w:pPr>
    </w:p>
    <w:p w14:paraId="05313868" w14:textId="77777777" w:rsidR="00123444" w:rsidRDefault="00123444" w:rsidP="00123444">
      <w:pPr>
        <w:spacing w:after="0" w:line="240" w:lineRule="auto"/>
        <w:ind w:left="1416"/>
        <w:jc w:val="both"/>
        <w:rPr>
          <w:rFonts w:ascii="Times New Roman" w:eastAsia="Times New Roman" w:hAnsi="Times New Roman" w:cs="Times New Roman"/>
          <w:sz w:val="2"/>
          <w:szCs w:val="20"/>
          <w:lang w:eastAsia="fr-FR"/>
        </w:rPr>
      </w:pPr>
    </w:p>
    <w:p w14:paraId="57778B30" w14:textId="385E7B9A" w:rsidR="00CE7A98" w:rsidRDefault="003E69E4" w:rsidP="00CE7A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w:t>
      </w:r>
      <w:r w:rsidR="00123444">
        <w:rPr>
          <w:rFonts w:ascii="Times New Roman" w:hAnsi="Times New Roman" w:cs="Times New Roman"/>
          <w:sz w:val="24"/>
          <w:szCs w:val="24"/>
        </w:rPr>
        <w:t xml:space="preserve">les images de Cameroun-Actualités </w:t>
      </w:r>
      <w:r w:rsidR="00C02AF0">
        <w:rPr>
          <w:rFonts w:ascii="Times New Roman" w:hAnsi="Times New Roman" w:cs="Times New Roman"/>
          <w:sz w:val="24"/>
          <w:szCs w:val="24"/>
        </w:rPr>
        <w:t>étaient</w:t>
      </w:r>
      <w:r w:rsidR="00123444">
        <w:rPr>
          <w:rFonts w:ascii="Times New Roman" w:hAnsi="Times New Roman" w:cs="Times New Roman"/>
          <w:sz w:val="24"/>
          <w:szCs w:val="24"/>
        </w:rPr>
        <w:t xml:space="preserve"> prises localement par </w:t>
      </w:r>
      <w:r w:rsidR="00692BBB">
        <w:rPr>
          <w:rFonts w:ascii="Times New Roman" w:hAnsi="Times New Roman" w:cs="Times New Roman"/>
          <w:sz w:val="24"/>
          <w:szCs w:val="24"/>
        </w:rPr>
        <w:t>d</w:t>
      </w:r>
      <w:r w:rsidR="00123444">
        <w:rPr>
          <w:rFonts w:ascii="Times New Roman" w:hAnsi="Times New Roman" w:cs="Times New Roman"/>
          <w:sz w:val="24"/>
          <w:szCs w:val="24"/>
        </w:rPr>
        <w:t xml:space="preserve">es techniciens camerounais, elles </w:t>
      </w:r>
      <w:r w:rsidR="00C02AF0">
        <w:rPr>
          <w:rFonts w:ascii="Times New Roman" w:hAnsi="Times New Roman" w:cs="Times New Roman"/>
          <w:sz w:val="24"/>
          <w:szCs w:val="24"/>
        </w:rPr>
        <w:t>étaien</w:t>
      </w:r>
      <w:r w:rsidR="00123444">
        <w:rPr>
          <w:rFonts w:ascii="Times New Roman" w:hAnsi="Times New Roman" w:cs="Times New Roman"/>
          <w:sz w:val="24"/>
          <w:szCs w:val="24"/>
        </w:rPr>
        <w:t xml:space="preserve">t cependant montées dans les laboratoires de postproduction en </w:t>
      </w:r>
      <w:r w:rsidR="006C3B95">
        <w:rPr>
          <w:rFonts w:ascii="Times New Roman" w:hAnsi="Times New Roman" w:cs="Times New Roman"/>
          <w:sz w:val="24"/>
          <w:szCs w:val="24"/>
        </w:rPr>
        <w:t>France</w:t>
      </w:r>
      <w:r w:rsidR="00123444">
        <w:rPr>
          <w:rFonts w:ascii="Times New Roman" w:hAnsi="Times New Roman" w:cs="Times New Roman"/>
          <w:sz w:val="24"/>
          <w:szCs w:val="24"/>
        </w:rPr>
        <w:t>. Ce</w:t>
      </w:r>
      <w:r w:rsidR="00C02AF0">
        <w:rPr>
          <w:rFonts w:ascii="Times New Roman" w:hAnsi="Times New Roman" w:cs="Times New Roman"/>
          <w:sz w:val="24"/>
          <w:szCs w:val="24"/>
        </w:rPr>
        <w:t>t</w:t>
      </w:r>
      <w:r w:rsidR="00123444">
        <w:rPr>
          <w:rFonts w:ascii="Times New Roman" w:hAnsi="Times New Roman" w:cs="Times New Roman"/>
          <w:sz w:val="24"/>
          <w:szCs w:val="24"/>
        </w:rPr>
        <w:t xml:space="preserve"> </w:t>
      </w:r>
      <w:r w:rsidR="00C02AF0">
        <w:rPr>
          <w:rFonts w:ascii="Times New Roman" w:hAnsi="Times New Roman" w:cs="Times New Roman"/>
          <w:sz w:val="24"/>
          <w:szCs w:val="24"/>
        </w:rPr>
        <w:t>état de fait se justifi</w:t>
      </w:r>
      <w:r w:rsidR="00692BBB">
        <w:rPr>
          <w:rFonts w:ascii="Times New Roman" w:hAnsi="Times New Roman" w:cs="Times New Roman"/>
          <w:sz w:val="24"/>
          <w:szCs w:val="24"/>
        </w:rPr>
        <w:t>ait</w:t>
      </w:r>
      <w:r w:rsidR="00123444">
        <w:rPr>
          <w:rFonts w:ascii="Times New Roman" w:hAnsi="Times New Roman" w:cs="Times New Roman"/>
          <w:sz w:val="24"/>
          <w:szCs w:val="24"/>
        </w:rPr>
        <w:t xml:space="preserve"> par le manque de moyens logistiques </w:t>
      </w:r>
      <w:r>
        <w:rPr>
          <w:rFonts w:ascii="Times New Roman" w:hAnsi="Times New Roman" w:cs="Times New Roman"/>
          <w:sz w:val="24"/>
          <w:szCs w:val="24"/>
        </w:rPr>
        <w:t>que connaissait le Cameroun</w:t>
      </w:r>
      <w:r w:rsidR="00123444">
        <w:rPr>
          <w:rFonts w:ascii="Times New Roman" w:hAnsi="Times New Roman" w:cs="Times New Roman"/>
          <w:sz w:val="24"/>
          <w:szCs w:val="24"/>
        </w:rPr>
        <w:t xml:space="preserve">. Cette </w:t>
      </w:r>
      <w:r w:rsidR="00F87504">
        <w:rPr>
          <w:rFonts w:ascii="Times New Roman" w:hAnsi="Times New Roman" w:cs="Times New Roman"/>
          <w:sz w:val="24"/>
          <w:szCs w:val="24"/>
        </w:rPr>
        <w:t>réalité</w:t>
      </w:r>
      <w:r w:rsidR="00123444">
        <w:rPr>
          <w:rFonts w:ascii="Times New Roman" w:hAnsi="Times New Roman" w:cs="Times New Roman"/>
          <w:sz w:val="24"/>
          <w:szCs w:val="24"/>
        </w:rPr>
        <w:t xml:space="preserve"> n’</w:t>
      </w:r>
      <w:r w:rsidR="00C02AF0">
        <w:rPr>
          <w:rFonts w:ascii="Times New Roman" w:hAnsi="Times New Roman" w:cs="Times New Roman"/>
          <w:sz w:val="24"/>
          <w:szCs w:val="24"/>
        </w:rPr>
        <w:t>était</w:t>
      </w:r>
      <w:r w:rsidR="00123444">
        <w:rPr>
          <w:rFonts w:ascii="Times New Roman" w:hAnsi="Times New Roman" w:cs="Times New Roman"/>
          <w:sz w:val="24"/>
          <w:szCs w:val="24"/>
        </w:rPr>
        <w:t xml:space="preserve"> pas </w:t>
      </w:r>
      <w:r w:rsidR="00C02AF0">
        <w:rPr>
          <w:rFonts w:ascii="Times New Roman" w:hAnsi="Times New Roman" w:cs="Times New Roman"/>
          <w:sz w:val="24"/>
          <w:szCs w:val="24"/>
        </w:rPr>
        <w:t>typiquement</w:t>
      </w:r>
      <w:r w:rsidR="00123444">
        <w:rPr>
          <w:rFonts w:ascii="Times New Roman" w:hAnsi="Times New Roman" w:cs="Times New Roman"/>
          <w:sz w:val="24"/>
          <w:szCs w:val="24"/>
        </w:rPr>
        <w:t xml:space="preserve"> </w:t>
      </w:r>
      <w:r w:rsidR="00C02AF0">
        <w:rPr>
          <w:rFonts w:ascii="Times New Roman" w:hAnsi="Times New Roman" w:cs="Times New Roman"/>
          <w:sz w:val="24"/>
          <w:szCs w:val="24"/>
        </w:rPr>
        <w:t>camerounaise</w:t>
      </w:r>
      <w:r w:rsidR="00123444">
        <w:rPr>
          <w:rFonts w:ascii="Times New Roman" w:hAnsi="Times New Roman" w:cs="Times New Roman"/>
          <w:sz w:val="24"/>
          <w:szCs w:val="24"/>
        </w:rPr>
        <w:t xml:space="preserve">, mais </w:t>
      </w:r>
      <w:r w:rsidR="00C02AF0">
        <w:rPr>
          <w:rFonts w:ascii="Times New Roman" w:hAnsi="Times New Roman" w:cs="Times New Roman"/>
          <w:sz w:val="24"/>
          <w:szCs w:val="24"/>
        </w:rPr>
        <w:t>continental</w:t>
      </w:r>
      <w:r w:rsidR="00B73C98">
        <w:rPr>
          <w:rFonts w:ascii="Times New Roman" w:hAnsi="Times New Roman" w:cs="Times New Roman"/>
          <w:sz w:val="24"/>
          <w:szCs w:val="24"/>
        </w:rPr>
        <w:t>e</w:t>
      </w:r>
      <w:r w:rsidR="00C02AF0">
        <w:rPr>
          <w:rFonts w:ascii="Times New Roman" w:hAnsi="Times New Roman" w:cs="Times New Roman"/>
          <w:sz w:val="24"/>
          <w:szCs w:val="24"/>
        </w:rPr>
        <w:t>. En effet, l’ensemble des Etats d’Afrique</w:t>
      </w:r>
      <w:r w:rsidR="00692BBB">
        <w:rPr>
          <w:rFonts w:ascii="Times New Roman" w:hAnsi="Times New Roman" w:cs="Times New Roman"/>
          <w:sz w:val="24"/>
          <w:szCs w:val="24"/>
        </w:rPr>
        <w:t xml:space="preserve">, surtout </w:t>
      </w:r>
      <w:r w:rsidR="00CA3700">
        <w:rPr>
          <w:rFonts w:ascii="Times New Roman" w:hAnsi="Times New Roman" w:cs="Times New Roman"/>
          <w:sz w:val="24"/>
          <w:szCs w:val="24"/>
        </w:rPr>
        <w:t xml:space="preserve">ceux </w:t>
      </w:r>
      <w:r w:rsidR="00692BBB">
        <w:rPr>
          <w:rFonts w:ascii="Times New Roman" w:hAnsi="Times New Roman" w:cs="Times New Roman"/>
          <w:sz w:val="24"/>
          <w:szCs w:val="24"/>
        </w:rPr>
        <w:t xml:space="preserve">au </w:t>
      </w:r>
      <w:r w:rsidR="00463ECA">
        <w:rPr>
          <w:rFonts w:ascii="Times New Roman" w:hAnsi="Times New Roman" w:cs="Times New Roman"/>
          <w:sz w:val="24"/>
          <w:szCs w:val="24"/>
        </w:rPr>
        <w:t>s</w:t>
      </w:r>
      <w:r w:rsidR="00692BBB">
        <w:rPr>
          <w:rFonts w:ascii="Times New Roman" w:hAnsi="Times New Roman" w:cs="Times New Roman"/>
          <w:sz w:val="24"/>
          <w:szCs w:val="24"/>
        </w:rPr>
        <w:t xml:space="preserve">ud du Sahara, </w:t>
      </w:r>
      <w:r w:rsidR="00123444">
        <w:rPr>
          <w:rFonts w:ascii="Times New Roman" w:hAnsi="Times New Roman" w:cs="Times New Roman"/>
          <w:sz w:val="24"/>
          <w:szCs w:val="24"/>
        </w:rPr>
        <w:t>ne dispos</w:t>
      </w:r>
      <w:r w:rsidR="00C02AF0">
        <w:rPr>
          <w:rFonts w:ascii="Times New Roman" w:hAnsi="Times New Roman" w:cs="Times New Roman"/>
          <w:sz w:val="24"/>
          <w:szCs w:val="24"/>
        </w:rPr>
        <w:t>ai</w:t>
      </w:r>
      <w:r w:rsidR="00123444">
        <w:rPr>
          <w:rFonts w:ascii="Times New Roman" w:hAnsi="Times New Roman" w:cs="Times New Roman"/>
          <w:sz w:val="24"/>
          <w:szCs w:val="24"/>
        </w:rPr>
        <w:t>t pas de matériels cinématographiques appropriés</w:t>
      </w:r>
      <w:r w:rsidR="00692BBB">
        <w:rPr>
          <w:rFonts w:ascii="Times New Roman" w:hAnsi="Times New Roman" w:cs="Times New Roman"/>
          <w:sz w:val="24"/>
          <w:szCs w:val="24"/>
        </w:rPr>
        <w:t xml:space="preserve"> en la matière</w:t>
      </w:r>
      <w:r w:rsidR="00123444">
        <w:rPr>
          <w:rFonts w:ascii="Times New Roman" w:hAnsi="Times New Roman" w:cs="Times New Roman"/>
          <w:sz w:val="24"/>
          <w:szCs w:val="24"/>
        </w:rPr>
        <w:t xml:space="preserve">.  Malgré ce </w:t>
      </w:r>
      <w:r w:rsidR="00C02AF0">
        <w:rPr>
          <w:rFonts w:ascii="Times New Roman" w:hAnsi="Times New Roman" w:cs="Times New Roman"/>
          <w:sz w:val="24"/>
          <w:szCs w:val="24"/>
        </w:rPr>
        <w:t>contexte</w:t>
      </w:r>
      <w:r w:rsidR="00123444">
        <w:rPr>
          <w:rFonts w:ascii="Times New Roman" w:hAnsi="Times New Roman" w:cs="Times New Roman"/>
          <w:sz w:val="24"/>
          <w:szCs w:val="24"/>
        </w:rPr>
        <w:t>, plusieurs projets de films</w:t>
      </w:r>
      <w:r w:rsidR="001A625A">
        <w:rPr>
          <w:rFonts w:ascii="Times New Roman" w:hAnsi="Times New Roman" w:cs="Times New Roman"/>
          <w:sz w:val="24"/>
          <w:szCs w:val="24"/>
        </w:rPr>
        <w:t xml:space="preserve"> </w:t>
      </w:r>
      <w:r w:rsidR="00D61F24">
        <w:rPr>
          <w:rFonts w:ascii="Times New Roman" w:hAnsi="Times New Roman" w:cs="Times New Roman"/>
          <w:sz w:val="24"/>
          <w:szCs w:val="24"/>
        </w:rPr>
        <w:t>étaient</w:t>
      </w:r>
      <w:r w:rsidR="00123444">
        <w:rPr>
          <w:rFonts w:ascii="Times New Roman" w:hAnsi="Times New Roman" w:cs="Times New Roman"/>
          <w:sz w:val="24"/>
          <w:szCs w:val="24"/>
        </w:rPr>
        <w:t xml:space="preserve"> réalisés grâce aux financements exclusifs de Cameroun-Actualités.</w:t>
      </w:r>
      <w:bookmarkStart w:id="6" w:name="_Toc123847868"/>
      <w:bookmarkStart w:id="7" w:name="_Toc123848003"/>
      <w:bookmarkStart w:id="8" w:name="_Toc123848162"/>
      <w:bookmarkStart w:id="9" w:name="_Toc123848325"/>
      <w:bookmarkStart w:id="10" w:name="_Toc123849216"/>
      <w:bookmarkStart w:id="11" w:name="_Toc39749081"/>
      <w:bookmarkStart w:id="12" w:name="_Toc123899205"/>
      <w:bookmarkStart w:id="13" w:name="_Toc123899394"/>
      <w:bookmarkStart w:id="14" w:name="_Toc123899650"/>
      <w:bookmarkStart w:id="15" w:name="_Toc123899935"/>
      <w:bookmarkStart w:id="16" w:name="_Toc123900933"/>
      <w:bookmarkStart w:id="17" w:name="_Toc123901128"/>
      <w:bookmarkStart w:id="18" w:name="_Toc123859738"/>
      <w:bookmarkStart w:id="19" w:name="_Toc123850189"/>
      <w:bookmarkStart w:id="20" w:name="_Toc123850839"/>
      <w:bookmarkStart w:id="21" w:name="_Toc123851100"/>
    </w:p>
    <w:p w14:paraId="73A8BE20" w14:textId="77777777" w:rsidR="00DB3153" w:rsidRPr="00DB3153" w:rsidRDefault="00DB3153" w:rsidP="00CE7A98">
      <w:pPr>
        <w:spacing w:after="0" w:line="360" w:lineRule="auto"/>
        <w:jc w:val="both"/>
        <w:rPr>
          <w:rFonts w:ascii="Times New Roman" w:hAnsi="Times New Roman" w:cs="Times New Roman"/>
          <w:sz w:val="10"/>
          <w:szCs w:val="24"/>
        </w:rPr>
      </w:pPr>
    </w:p>
    <w:p w14:paraId="1AE9DB80" w14:textId="03C32204" w:rsidR="00123444" w:rsidRPr="00CE7A98" w:rsidRDefault="00123444" w:rsidP="00CE7A98">
      <w:pPr>
        <w:pStyle w:val="ListParagraph"/>
        <w:numPr>
          <w:ilvl w:val="1"/>
          <w:numId w:val="4"/>
        </w:numPr>
        <w:spacing w:after="0" w:line="360" w:lineRule="auto"/>
        <w:jc w:val="both"/>
        <w:rPr>
          <w:rFonts w:ascii="Times New Roman" w:hAnsi="Times New Roman" w:cs="Times New Roman"/>
          <w:b/>
          <w:sz w:val="24"/>
          <w:szCs w:val="24"/>
        </w:rPr>
      </w:pPr>
      <w:r w:rsidRPr="00CE7A98">
        <w:rPr>
          <w:rFonts w:ascii="Times New Roman" w:hAnsi="Times New Roman" w:cs="Times New Roman"/>
          <w:b/>
          <w:sz w:val="24"/>
          <w:szCs w:val="24"/>
        </w:rPr>
        <w:t>Cameroun-Actualités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353AFD">
        <w:rPr>
          <w:rFonts w:ascii="Times New Roman" w:hAnsi="Times New Roman" w:cs="Times New Roman"/>
          <w:b/>
          <w:sz w:val="24"/>
          <w:szCs w:val="24"/>
        </w:rPr>
        <w:t> : quelques films financés</w:t>
      </w:r>
    </w:p>
    <w:p w14:paraId="3038C3DB" w14:textId="77777777" w:rsidR="001218E3" w:rsidRPr="001218E3" w:rsidRDefault="001218E3" w:rsidP="00123444">
      <w:pPr>
        <w:spacing w:after="0" w:line="360" w:lineRule="auto"/>
        <w:jc w:val="both"/>
        <w:rPr>
          <w:rFonts w:ascii="Times New Roman" w:hAnsi="Times New Roman" w:cs="Times New Roman"/>
          <w:sz w:val="10"/>
          <w:szCs w:val="10"/>
        </w:rPr>
      </w:pPr>
    </w:p>
    <w:p w14:paraId="18968B0E" w14:textId="050129E0" w:rsidR="00123444" w:rsidRPr="00373D67" w:rsidRDefault="00123444" w:rsidP="00123444">
      <w:pPr>
        <w:spacing w:after="0" w:line="360" w:lineRule="auto"/>
        <w:jc w:val="both"/>
        <w:rPr>
          <w:rFonts w:ascii="Times New Roman" w:hAnsi="Times New Roman" w:cs="Times New Roman"/>
          <w:iCs/>
          <w:sz w:val="24"/>
          <w:szCs w:val="24"/>
        </w:rPr>
      </w:pPr>
      <w:r>
        <w:rPr>
          <w:rFonts w:ascii="Times New Roman" w:hAnsi="Times New Roman" w:cs="Times New Roman"/>
          <w:sz w:val="24"/>
          <w:szCs w:val="24"/>
        </w:rPr>
        <w:t>L</w:t>
      </w:r>
      <w:r w:rsidR="003F44E9">
        <w:rPr>
          <w:rFonts w:ascii="Times New Roman" w:hAnsi="Times New Roman" w:cs="Times New Roman"/>
          <w:sz w:val="24"/>
          <w:szCs w:val="24"/>
        </w:rPr>
        <w:t>’</w:t>
      </w:r>
      <w:r>
        <w:rPr>
          <w:rFonts w:ascii="Times New Roman" w:hAnsi="Times New Roman" w:cs="Times New Roman"/>
          <w:sz w:val="24"/>
          <w:szCs w:val="24"/>
        </w:rPr>
        <w:t xml:space="preserve">objectif </w:t>
      </w:r>
      <w:r w:rsidR="003F44E9">
        <w:rPr>
          <w:rFonts w:ascii="Times New Roman" w:hAnsi="Times New Roman" w:cs="Times New Roman"/>
          <w:sz w:val="24"/>
          <w:szCs w:val="24"/>
        </w:rPr>
        <w:t>initial de l’organisation</w:t>
      </w:r>
      <w:r w:rsidR="000705FD">
        <w:rPr>
          <w:rFonts w:ascii="Times New Roman" w:hAnsi="Times New Roman" w:cs="Times New Roman"/>
          <w:sz w:val="24"/>
          <w:szCs w:val="24"/>
        </w:rPr>
        <w:t>,</w:t>
      </w:r>
      <w:r w:rsidR="003F44E9">
        <w:rPr>
          <w:rFonts w:ascii="Times New Roman" w:hAnsi="Times New Roman" w:cs="Times New Roman"/>
          <w:sz w:val="24"/>
          <w:szCs w:val="24"/>
        </w:rPr>
        <w:t xml:space="preserve"> dédié</w:t>
      </w:r>
      <w:r>
        <w:rPr>
          <w:rFonts w:ascii="Times New Roman" w:hAnsi="Times New Roman" w:cs="Times New Roman"/>
          <w:sz w:val="24"/>
          <w:szCs w:val="24"/>
        </w:rPr>
        <w:t xml:space="preserve"> à la production des films</w:t>
      </w:r>
      <w:r w:rsidR="000705FD">
        <w:rPr>
          <w:rFonts w:ascii="Times New Roman" w:hAnsi="Times New Roman" w:cs="Times New Roman"/>
          <w:sz w:val="24"/>
          <w:szCs w:val="24"/>
        </w:rPr>
        <w:t>,</w:t>
      </w:r>
      <w:r>
        <w:rPr>
          <w:rFonts w:ascii="Times New Roman" w:hAnsi="Times New Roman" w:cs="Times New Roman"/>
          <w:sz w:val="24"/>
          <w:szCs w:val="24"/>
        </w:rPr>
        <w:t xml:space="preserve"> a</w:t>
      </w:r>
      <w:r w:rsidR="001218E3">
        <w:rPr>
          <w:rFonts w:ascii="Times New Roman" w:hAnsi="Times New Roman" w:cs="Times New Roman"/>
          <w:sz w:val="24"/>
          <w:szCs w:val="24"/>
        </w:rPr>
        <w:t>vait</w:t>
      </w:r>
      <w:r>
        <w:rPr>
          <w:rFonts w:ascii="Times New Roman" w:hAnsi="Times New Roman" w:cs="Times New Roman"/>
          <w:sz w:val="24"/>
          <w:szCs w:val="24"/>
        </w:rPr>
        <w:t xml:space="preserve"> été atteint. C’est à ce titre que </w:t>
      </w:r>
      <w:r w:rsidR="004F4EFB">
        <w:rPr>
          <w:rFonts w:ascii="Times New Roman" w:hAnsi="Times New Roman" w:cs="Times New Roman"/>
          <w:sz w:val="24"/>
          <w:szCs w:val="24"/>
        </w:rPr>
        <w:t>quelques</w:t>
      </w:r>
      <w:r>
        <w:rPr>
          <w:rFonts w:ascii="Times New Roman" w:hAnsi="Times New Roman" w:cs="Times New Roman"/>
          <w:sz w:val="24"/>
          <w:szCs w:val="24"/>
        </w:rPr>
        <w:t xml:space="preserve"> films camerounais </w:t>
      </w:r>
      <w:r w:rsidR="001218E3">
        <w:rPr>
          <w:rFonts w:ascii="Times New Roman" w:hAnsi="Times New Roman" w:cs="Times New Roman"/>
          <w:sz w:val="24"/>
          <w:szCs w:val="24"/>
        </w:rPr>
        <w:t xml:space="preserve">avaient </w:t>
      </w:r>
      <w:r>
        <w:rPr>
          <w:rFonts w:ascii="Times New Roman" w:hAnsi="Times New Roman" w:cs="Times New Roman"/>
          <w:sz w:val="24"/>
          <w:szCs w:val="24"/>
        </w:rPr>
        <w:t xml:space="preserve">été réalisés </w:t>
      </w:r>
      <w:r w:rsidR="001218E3">
        <w:rPr>
          <w:rFonts w:ascii="Times New Roman" w:hAnsi="Times New Roman" w:cs="Times New Roman"/>
          <w:sz w:val="24"/>
          <w:szCs w:val="24"/>
        </w:rPr>
        <w:t>grâce</w:t>
      </w:r>
      <w:r>
        <w:rPr>
          <w:rFonts w:ascii="Times New Roman" w:hAnsi="Times New Roman" w:cs="Times New Roman"/>
          <w:sz w:val="24"/>
          <w:szCs w:val="24"/>
        </w:rPr>
        <w:t xml:space="preserve"> </w:t>
      </w:r>
      <w:r w:rsidR="001218E3">
        <w:rPr>
          <w:rFonts w:ascii="Times New Roman" w:hAnsi="Times New Roman" w:cs="Times New Roman"/>
          <w:sz w:val="24"/>
          <w:szCs w:val="24"/>
        </w:rPr>
        <w:t>au</w:t>
      </w:r>
      <w:r>
        <w:rPr>
          <w:rFonts w:ascii="Times New Roman" w:hAnsi="Times New Roman" w:cs="Times New Roman"/>
          <w:sz w:val="24"/>
          <w:szCs w:val="24"/>
        </w:rPr>
        <w:t xml:space="preserve"> concours financier de Cameroun-Actualités. Il s’agit notamment de</w:t>
      </w:r>
      <w:r w:rsidR="001218E3">
        <w:rPr>
          <w:rFonts w:ascii="Times New Roman" w:hAnsi="Times New Roman" w:cs="Times New Roman"/>
          <w:sz w:val="24"/>
          <w:szCs w:val="24"/>
        </w:rPr>
        <w:t>s productions suivantes</w:t>
      </w:r>
      <w:r w:rsidR="006C3B95">
        <w:rPr>
          <w:rFonts w:ascii="Times New Roman" w:hAnsi="Times New Roman" w:cs="Times New Roman"/>
          <w:sz w:val="24"/>
          <w:szCs w:val="24"/>
        </w:rPr>
        <w:t> </w:t>
      </w:r>
      <w:r w:rsidR="001218E3">
        <w:rPr>
          <w:rFonts w:ascii="Times New Roman" w:hAnsi="Times New Roman" w:cs="Times New Roman"/>
          <w:sz w:val="24"/>
          <w:szCs w:val="24"/>
        </w:rPr>
        <w:t>:</w:t>
      </w:r>
      <w:r>
        <w:rPr>
          <w:rFonts w:ascii="Times New Roman" w:hAnsi="Times New Roman" w:cs="Times New Roman"/>
          <w:sz w:val="24"/>
          <w:szCs w:val="24"/>
        </w:rPr>
        <w:t xml:space="preserve"> </w:t>
      </w:r>
      <w:r w:rsidR="001218E3">
        <w:rPr>
          <w:rFonts w:ascii="Times New Roman" w:hAnsi="Times New Roman" w:cs="Times New Roman"/>
          <w:sz w:val="24"/>
          <w:szCs w:val="24"/>
        </w:rPr>
        <w:t>« </w:t>
      </w:r>
      <w:r>
        <w:rPr>
          <w:rFonts w:ascii="Times New Roman" w:hAnsi="Times New Roman" w:cs="Times New Roman"/>
          <w:iCs/>
          <w:sz w:val="24"/>
          <w:szCs w:val="24"/>
        </w:rPr>
        <w:t>L’île mystérieuse</w:t>
      </w:r>
      <w:r w:rsidR="001218E3">
        <w:rPr>
          <w:rFonts w:ascii="Times New Roman" w:hAnsi="Times New Roman" w:cs="Times New Roman"/>
          <w:sz w:val="24"/>
          <w:szCs w:val="24"/>
        </w:rPr>
        <w:t> »</w:t>
      </w:r>
      <w:r>
        <w:rPr>
          <w:rFonts w:ascii="Times New Roman" w:hAnsi="Times New Roman" w:cs="Times New Roman"/>
          <w:iCs/>
          <w:sz w:val="24"/>
          <w:szCs w:val="24"/>
        </w:rPr>
        <w:t xml:space="preserve">, </w:t>
      </w:r>
      <w:r w:rsidR="001218E3">
        <w:rPr>
          <w:rFonts w:ascii="Times New Roman" w:hAnsi="Times New Roman" w:cs="Times New Roman"/>
          <w:sz w:val="24"/>
          <w:szCs w:val="24"/>
        </w:rPr>
        <w:t>« </w:t>
      </w:r>
      <w:r>
        <w:rPr>
          <w:rFonts w:ascii="Times New Roman" w:hAnsi="Times New Roman" w:cs="Times New Roman"/>
          <w:iCs/>
          <w:sz w:val="24"/>
          <w:szCs w:val="24"/>
        </w:rPr>
        <w:t>L’odyssée du football camerounais</w:t>
      </w:r>
      <w:r w:rsidR="001218E3">
        <w:rPr>
          <w:rFonts w:ascii="Times New Roman" w:hAnsi="Times New Roman" w:cs="Times New Roman"/>
          <w:sz w:val="24"/>
          <w:szCs w:val="24"/>
        </w:rPr>
        <w:t> »</w:t>
      </w:r>
      <w:r>
        <w:rPr>
          <w:rFonts w:ascii="Times New Roman" w:hAnsi="Times New Roman" w:cs="Times New Roman"/>
          <w:iCs/>
          <w:sz w:val="24"/>
          <w:szCs w:val="24"/>
        </w:rPr>
        <w:t xml:space="preserve">, </w:t>
      </w:r>
      <w:r w:rsidR="001218E3">
        <w:rPr>
          <w:rFonts w:ascii="Times New Roman" w:hAnsi="Times New Roman" w:cs="Times New Roman"/>
          <w:sz w:val="24"/>
          <w:szCs w:val="24"/>
        </w:rPr>
        <w:t>« </w:t>
      </w:r>
      <w:r>
        <w:rPr>
          <w:rFonts w:ascii="Times New Roman" w:hAnsi="Times New Roman" w:cs="Times New Roman"/>
          <w:iCs/>
          <w:sz w:val="24"/>
          <w:szCs w:val="24"/>
        </w:rPr>
        <w:t>Cameroun panorama</w:t>
      </w:r>
      <w:r w:rsidR="001218E3">
        <w:rPr>
          <w:rFonts w:ascii="Times New Roman" w:hAnsi="Times New Roman" w:cs="Times New Roman"/>
          <w:sz w:val="24"/>
          <w:szCs w:val="24"/>
        </w:rPr>
        <w:t> »</w:t>
      </w:r>
      <w:r>
        <w:rPr>
          <w:rFonts w:ascii="Times New Roman" w:hAnsi="Times New Roman" w:cs="Times New Roman"/>
          <w:iCs/>
          <w:sz w:val="24"/>
          <w:szCs w:val="24"/>
        </w:rPr>
        <w:t xml:space="preserve">, </w:t>
      </w:r>
      <w:r w:rsidR="001218E3">
        <w:rPr>
          <w:rFonts w:ascii="Times New Roman" w:hAnsi="Times New Roman" w:cs="Times New Roman"/>
          <w:sz w:val="24"/>
          <w:szCs w:val="24"/>
        </w:rPr>
        <w:t>« </w:t>
      </w:r>
      <w:r>
        <w:rPr>
          <w:rFonts w:ascii="Times New Roman" w:hAnsi="Times New Roman" w:cs="Times New Roman"/>
          <w:iCs/>
          <w:sz w:val="24"/>
          <w:szCs w:val="24"/>
        </w:rPr>
        <w:t>Rythmes du Cameroun et Etat unitaire</w:t>
      </w:r>
      <w:r w:rsidR="001218E3">
        <w:rPr>
          <w:rFonts w:ascii="Times New Roman" w:hAnsi="Times New Roman" w:cs="Times New Roman"/>
          <w:sz w:val="24"/>
          <w:szCs w:val="24"/>
        </w:rPr>
        <w:t> </w:t>
      </w:r>
      <w:r w:rsidR="001218E3" w:rsidRPr="00373D67">
        <w:rPr>
          <w:rFonts w:ascii="Times New Roman" w:hAnsi="Times New Roman" w:cs="Times New Roman"/>
          <w:sz w:val="24"/>
          <w:szCs w:val="24"/>
        </w:rPr>
        <w:t>»</w:t>
      </w:r>
      <w:r w:rsidRPr="00373D67">
        <w:rPr>
          <w:rFonts w:ascii="Times New Roman" w:hAnsi="Times New Roman" w:cs="Times New Roman"/>
          <w:iCs/>
          <w:sz w:val="24"/>
          <w:szCs w:val="24"/>
        </w:rPr>
        <w:t xml:space="preserve">, </w:t>
      </w:r>
      <w:r w:rsidR="001218E3" w:rsidRPr="00373D67">
        <w:rPr>
          <w:rFonts w:ascii="Times New Roman" w:hAnsi="Times New Roman" w:cs="Times New Roman"/>
          <w:sz w:val="24"/>
          <w:szCs w:val="24"/>
        </w:rPr>
        <w:t>« </w:t>
      </w:r>
      <w:r w:rsidRPr="00373D67">
        <w:rPr>
          <w:rFonts w:ascii="Times New Roman" w:hAnsi="Times New Roman" w:cs="Times New Roman"/>
          <w:iCs/>
          <w:sz w:val="24"/>
          <w:szCs w:val="24"/>
        </w:rPr>
        <w:t>Le temps de l’unité</w:t>
      </w:r>
      <w:r w:rsidR="001218E3" w:rsidRPr="00373D67">
        <w:rPr>
          <w:rFonts w:ascii="Times New Roman" w:hAnsi="Times New Roman" w:cs="Times New Roman"/>
          <w:sz w:val="24"/>
          <w:szCs w:val="24"/>
        </w:rPr>
        <w:t> »</w:t>
      </w:r>
      <w:r w:rsidRPr="00373D67">
        <w:rPr>
          <w:rFonts w:ascii="Times New Roman" w:hAnsi="Times New Roman" w:cs="Times New Roman"/>
          <w:iCs/>
          <w:sz w:val="24"/>
          <w:szCs w:val="24"/>
        </w:rPr>
        <w:t xml:space="preserve">, </w:t>
      </w:r>
      <w:r w:rsidR="001218E3" w:rsidRPr="00373D67">
        <w:rPr>
          <w:rFonts w:ascii="Times New Roman" w:hAnsi="Times New Roman" w:cs="Times New Roman"/>
          <w:sz w:val="24"/>
          <w:szCs w:val="24"/>
        </w:rPr>
        <w:t>« </w:t>
      </w:r>
      <w:r w:rsidRPr="00373D67">
        <w:rPr>
          <w:rFonts w:ascii="Times New Roman" w:hAnsi="Times New Roman" w:cs="Times New Roman"/>
          <w:iCs/>
          <w:sz w:val="24"/>
          <w:szCs w:val="24"/>
        </w:rPr>
        <w:t>Le Cameroun et les Nations Unies</w:t>
      </w:r>
      <w:r w:rsidR="001218E3" w:rsidRPr="00373D67">
        <w:rPr>
          <w:rFonts w:ascii="Times New Roman" w:hAnsi="Times New Roman" w:cs="Times New Roman"/>
          <w:sz w:val="24"/>
          <w:szCs w:val="24"/>
        </w:rPr>
        <w:t> »</w:t>
      </w:r>
      <w:r w:rsidRPr="00373D67">
        <w:rPr>
          <w:rFonts w:ascii="Times New Roman" w:hAnsi="Times New Roman" w:cs="Times New Roman"/>
          <w:iCs/>
          <w:sz w:val="24"/>
          <w:szCs w:val="24"/>
        </w:rPr>
        <w:t xml:space="preserve"> et </w:t>
      </w:r>
      <w:r w:rsidR="001218E3" w:rsidRPr="00373D67">
        <w:rPr>
          <w:rFonts w:ascii="Times New Roman" w:hAnsi="Times New Roman" w:cs="Times New Roman"/>
          <w:sz w:val="24"/>
          <w:szCs w:val="24"/>
        </w:rPr>
        <w:t>« </w:t>
      </w:r>
      <w:r w:rsidRPr="00373D67">
        <w:rPr>
          <w:rFonts w:ascii="Times New Roman" w:hAnsi="Times New Roman" w:cs="Times New Roman"/>
          <w:i/>
          <w:sz w:val="24"/>
          <w:szCs w:val="24"/>
        </w:rPr>
        <w:t>KNDP convention</w:t>
      </w:r>
      <w:r w:rsidR="001218E3" w:rsidRPr="00373D67">
        <w:rPr>
          <w:rFonts w:ascii="Times New Roman" w:hAnsi="Times New Roman" w:cs="Times New Roman"/>
          <w:sz w:val="24"/>
          <w:szCs w:val="24"/>
        </w:rPr>
        <w:t> »</w:t>
      </w:r>
      <w:r w:rsidR="00373D67">
        <w:rPr>
          <w:rFonts w:ascii="Times New Roman" w:hAnsi="Times New Roman" w:cs="Times New Roman"/>
          <w:iCs/>
          <w:sz w:val="24"/>
          <w:szCs w:val="24"/>
        </w:rPr>
        <w:t xml:space="preserve"> (</w:t>
      </w:r>
      <w:proofErr w:type="spellStart"/>
      <w:r w:rsidR="00373D67" w:rsidRPr="00373D67">
        <w:rPr>
          <w:rFonts w:ascii="Times New Roman" w:hAnsi="Times New Roman" w:cs="Times New Roman"/>
          <w:sz w:val="24"/>
          <w:szCs w:val="24"/>
        </w:rPr>
        <w:t>Angoua</w:t>
      </w:r>
      <w:proofErr w:type="spellEnd"/>
      <w:r w:rsidR="00373D67" w:rsidRPr="00373D67">
        <w:rPr>
          <w:rFonts w:ascii="Times New Roman" w:hAnsi="Times New Roman" w:cs="Times New Roman"/>
          <w:sz w:val="24"/>
          <w:szCs w:val="24"/>
        </w:rPr>
        <w:t xml:space="preserve"> </w:t>
      </w:r>
      <w:proofErr w:type="spellStart"/>
      <w:r w:rsidR="00373D67" w:rsidRPr="00373D67">
        <w:rPr>
          <w:rFonts w:ascii="Times New Roman" w:hAnsi="Times New Roman" w:cs="Times New Roman"/>
          <w:sz w:val="24"/>
          <w:szCs w:val="24"/>
        </w:rPr>
        <w:t>Nguéa</w:t>
      </w:r>
      <w:proofErr w:type="spellEnd"/>
      <w:r w:rsidR="00373D67">
        <w:rPr>
          <w:rFonts w:ascii="Times New Roman" w:hAnsi="Times New Roman" w:cs="Times New Roman"/>
          <w:sz w:val="24"/>
          <w:szCs w:val="24"/>
        </w:rPr>
        <w:t>, 2012).</w:t>
      </w:r>
    </w:p>
    <w:p w14:paraId="34634B60" w14:textId="77777777" w:rsidR="001218E3" w:rsidRPr="001218E3" w:rsidRDefault="001218E3" w:rsidP="001218E3">
      <w:pPr>
        <w:spacing w:after="0" w:line="360" w:lineRule="auto"/>
        <w:jc w:val="both"/>
        <w:rPr>
          <w:rFonts w:ascii="Times New Roman" w:hAnsi="Times New Roman" w:cs="Times New Roman"/>
          <w:sz w:val="10"/>
          <w:szCs w:val="10"/>
        </w:rPr>
      </w:pPr>
    </w:p>
    <w:p w14:paraId="4999C51D" w14:textId="3E31F9C3" w:rsidR="00123444" w:rsidRDefault="004C2BFB" w:rsidP="00373D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Tous les</w:t>
      </w:r>
      <w:r w:rsidR="00123444">
        <w:rPr>
          <w:rFonts w:ascii="Times New Roman" w:hAnsi="Times New Roman" w:cs="Times New Roman"/>
          <w:sz w:val="24"/>
          <w:szCs w:val="24"/>
        </w:rPr>
        <w:t xml:space="preserve"> films produits par Cameroun-Actualités vis</w:t>
      </w:r>
      <w:r w:rsidR="00373D67">
        <w:rPr>
          <w:rFonts w:ascii="Times New Roman" w:hAnsi="Times New Roman" w:cs="Times New Roman"/>
          <w:sz w:val="24"/>
          <w:szCs w:val="24"/>
        </w:rPr>
        <w:t>ai</w:t>
      </w:r>
      <w:r>
        <w:rPr>
          <w:rFonts w:ascii="Times New Roman" w:hAnsi="Times New Roman" w:cs="Times New Roman"/>
          <w:sz w:val="24"/>
          <w:szCs w:val="24"/>
        </w:rPr>
        <w:t>en</w:t>
      </w:r>
      <w:r w:rsidR="00373D67">
        <w:rPr>
          <w:rFonts w:ascii="Times New Roman" w:hAnsi="Times New Roman" w:cs="Times New Roman"/>
          <w:sz w:val="24"/>
          <w:szCs w:val="24"/>
        </w:rPr>
        <w:t xml:space="preserve">t </w:t>
      </w:r>
      <w:r w:rsidR="00123444">
        <w:rPr>
          <w:rFonts w:ascii="Times New Roman" w:hAnsi="Times New Roman" w:cs="Times New Roman"/>
          <w:sz w:val="24"/>
          <w:szCs w:val="24"/>
        </w:rPr>
        <w:t>l’atteinte de plusieurs objectifs qui, eux-aussi, s’inscriv</w:t>
      </w:r>
      <w:r w:rsidR="00373D67">
        <w:rPr>
          <w:rFonts w:ascii="Times New Roman" w:hAnsi="Times New Roman" w:cs="Times New Roman"/>
          <w:sz w:val="24"/>
          <w:szCs w:val="24"/>
        </w:rPr>
        <w:t>ai</w:t>
      </w:r>
      <w:r w:rsidR="00123444">
        <w:rPr>
          <w:rFonts w:ascii="Times New Roman" w:hAnsi="Times New Roman" w:cs="Times New Roman"/>
          <w:sz w:val="24"/>
          <w:szCs w:val="24"/>
        </w:rPr>
        <w:t xml:space="preserve">ent dans la logique des politiques cinématographiques des grandes puissances occidentales. En effet, </w:t>
      </w:r>
      <w:r>
        <w:rPr>
          <w:rFonts w:ascii="Times New Roman" w:hAnsi="Times New Roman" w:cs="Times New Roman"/>
          <w:sz w:val="24"/>
          <w:szCs w:val="24"/>
        </w:rPr>
        <w:t>dès</w:t>
      </w:r>
      <w:r w:rsidR="00123444">
        <w:rPr>
          <w:rFonts w:ascii="Times New Roman" w:hAnsi="Times New Roman" w:cs="Times New Roman"/>
          <w:sz w:val="24"/>
          <w:szCs w:val="24"/>
        </w:rPr>
        <w:t xml:space="preserve"> le XX</w:t>
      </w:r>
      <w:r w:rsidR="00123444">
        <w:rPr>
          <w:rFonts w:ascii="Times New Roman" w:hAnsi="Times New Roman" w:cs="Times New Roman"/>
          <w:sz w:val="24"/>
          <w:szCs w:val="24"/>
          <w:vertAlign w:val="superscript"/>
        </w:rPr>
        <w:t>e</w:t>
      </w:r>
      <w:r w:rsidR="00123444">
        <w:rPr>
          <w:rFonts w:ascii="Times New Roman" w:hAnsi="Times New Roman" w:cs="Times New Roman"/>
          <w:sz w:val="24"/>
          <w:szCs w:val="24"/>
        </w:rPr>
        <w:t xml:space="preserve"> siècle, le cinéma </w:t>
      </w:r>
      <w:r w:rsidR="00D61F24">
        <w:rPr>
          <w:rFonts w:ascii="Times New Roman" w:hAnsi="Times New Roman" w:cs="Times New Roman"/>
          <w:sz w:val="24"/>
          <w:szCs w:val="24"/>
        </w:rPr>
        <w:t>était</w:t>
      </w:r>
      <w:r w:rsidR="00123444">
        <w:rPr>
          <w:rFonts w:ascii="Times New Roman" w:hAnsi="Times New Roman" w:cs="Times New Roman"/>
          <w:sz w:val="24"/>
          <w:szCs w:val="24"/>
        </w:rPr>
        <w:t xml:space="preserve"> de plus en plus sollicité par les politiques à des fins de propagande</w:t>
      </w:r>
      <w:r w:rsidR="001E5679">
        <w:rPr>
          <w:rFonts w:ascii="Times New Roman" w:hAnsi="Times New Roman" w:cs="Times New Roman"/>
          <w:sz w:val="24"/>
          <w:szCs w:val="24"/>
        </w:rPr>
        <w:t xml:space="preserve">. C’est la raison pour laquelle, </w:t>
      </w:r>
      <w:r w:rsidR="00123444">
        <w:rPr>
          <w:rFonts w:ascii="Times New Roman" w:hAnsi="Times New Roman" w:cs="Times New Roman"/>
          <w:sz w:val="24"/>
          <w:szCs w:val="24"/>
        </w:rPr>
        <w:t xml:space="preserve">le film </w:t>
      </w:r>
      <w:r w:rsidR="00D61F24">
        <w:rPr>
          <w:rFonts w:ascii="Times New Roman" w:hAnsi="Times New Roman" w:cs="Times New Roman"/>
          <w:sz w:val="24"/>
          <w:szCs w:val="24"/>
        </w:rPr>
        <w:t>était</w:t>
      </w:r>
      <w:r w:rsidR="00123444">
        <w:rPr>
          <w:rFonts w:ascii="Times New Roman" w:hAnsi="Times New Roman" w:cs="Times New Roman"/>
          <w:sz w:val="24"/>
          <w:szCs w:val="24"/>
        </w:rPr>
        <w:t xml:space="preserve"> l’instrument privilégié que les nazis utilisaient afin de propager leur idéologie</w:t>
      </w:r>
      <w:r w:rsidR="00AF6CA1">
        <w:rPr>
          <w:rFonts w:ascii="Times New Roman" w:hAnsi="Times New Roman" w:cs="Times New Roman"/>
          <w:sz w:val="24"/>
          <w:szCs w:val="24"/>
        </w:rPr>
        <w:t xml:space="preserve"> (Ferro</w:t>
      </w:r>
      <w:r w:rsidR="00373D67">
        <w:rPr>
          <w:rFonts w:ascii="Times New Roman" w:hAnsi="Times New Roman" w:cs="Times New Roman"/>
          <w:sz w:val="24"/>
          <w:szCs w:val="24"/>
        </w:rPr>
        <w:t>, 1993).</w:t>
      </w:r>
    </w:p>
    <w:p w14:paraId="3DEBE935" w14:textId="77777777" w:rsidR="00373D67" w:rsidRPr="00373D67" w:rsidRDefault="00373D67" w:rsidP="00373D67">
      <w:pPr>
        <w:spacing w:after="0" w:line="360" w:lineRule="auto"/>
        <w:jc w:val="both"/>
        <w:rPr>
          <w:rFonts w:ascii="Times New Roman" w:hAnsi="Times New Roman" w:cs="Times New Roman"/>
          <w:sz w:val="10"/>
          <w:szCs w:val="10"/>
        </w:rPr>
      </w:pPr>
    </w:p>
    <w:p w14:paraId="4A8917E4" w14:textId="77777777" w:rsidR="00123444" w:rsidRDefault="00123444" w:rsidP="00123444">
      <w:pPr>
        <w:spacing w:after="0" w:line="240" w:lineRule="auto"/>
        <w:ind w:left="708"/>
        <w:jc w:val="both"/>
        <w:rPr>
          <w:rFonts w:ascii="Times New Roman" w:hAnsi="Times New Roman" w:cs="Times New Roman"/>
          <w:sz w:val="2"/>
          <w:szCs w:val="20"/>
        </w:rPr>
      </w:pPr>
    </w:p>
    <w:p w14:paraId="0866666A" w14:textId="77777777" w:rsidR="00123444" w:rsidRDefault="00123444" w:rsidP="00123444">
      <w:pPr>
        <w:spacing w:after="0" w:line="240" w:lineRule="auto"/>
        <w:ind w:left="1416"/>
        <w:jc w:val="both"/>
        <w:rPr>
          <w:rFonts w:ascii="Times New Roman" w:hAnsi="Times New Roman" w:cs="Times New Roman"/>
          <w:sz w:val="2"/>
          <w:szCs w:val="20"/>
        </w:rPr>
      </w:pPr>
    </w:p>
    <w:p w14:paraId="5B73A927" w14:textId="6FFEBC55" w:rsidR="00123444" w:rsidRDefault="00373D67" w:rsidP="00373D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123444">
        <w:rPr>
          <w:rFonts w:ascii="Times New Roman" w:hAnsi="Times New Roman" w:cs="Times New Roman"/>
          <w:sz w:val="24"/>
          <w:szCs w:val="24"/>
        </w:rPr>
        <w:t xml:space="preserve">est </w:t>
      </w:r>
      <w:r>
        <w:rPr>
          <w:rFonts w:ascii="Times New Roman" w:hAnsi="Times New Roman" w:cs="Times New Roman"/>
          <w:sz w:val="24"/>
          <w:szCs w:val="24"/>
        </w:rPr>
        <w:t xml:space="preserve">alors </w:t>
      </w:r>
      <w:r w:rsidR="00123444">
        <w:rPr>
          <w:rFonts w:ascii="Times New Roman" w:hAnsi="Times New Roman" w:cs="Times New Roman"/>
          <w:sz w:val="24"/>
          <w:szCs w:val="24"/>
        </w:rPr>
        <w:t xml:space="preserve">aisé de </w:t>
      </w:r>
      <w:r>
        <w:rPr>
          <w:rFonts w:ascii="Times New Roman" w:hAnsi="Times New Roman" w:cs="Times New Roman"/>
          <w:sz w:val="24"/>
          <w:szCs w:val="24"/>
        </w:rPr>
        <w:t>saisir la réalité selon laquelle</w:t>
      </w:r>
      <w:r w:rsidR="00123444">
        <w:rPr>
          <w:rFonts w:ascii="Times New Roman" w:hAnsi="Times New Roman" w:cs="Times New Roman"/>
          <w:sz w:val="24"/>
          <w:szCs w:val="24"/>
        </w:rPr>
        <w:t xml:space="preserve"> le septième art n’a pas qu’une fonction ludique et divertissante</w:t>
      </w:r>
      <w:r w:rsidR="000705FD">
        <w:rPr>
          <w:rFonts w:ascii="Times New Roman" w:hAnsi="Times New Roman" w:cs="Times New Roman"/>
          <w:sz w:val="24"/>
          <w:szCs w:val="24"/>
        </w:rPr>
        <w:t> ;</w:t>
      </w:r>
      <w:r w:rsidR="00123444">
        <w:rPr>
          <w:rFonts w:ascii="Times New Roman" w:hAnsi="Times New Roman" w:cs="Times New Roman"/>
          <w:sz w:val="24"/>
          <w:szCs w:val="24"/>
        </w:rPr>
        <w:t xml:space="preserve"> </w:t>
      </w:r>
      <w:r w:rsidR="000705FD">
        <w:rPr>
          <w:rFonts w:ascii="Times New Roman" w:hAnsi="Times New Roman" w:cs="Times New Roman"/>
          <w:sz w:val="24"/>
          <w:szCs w:val="24"/>
        </w:rPr>
        <w:t>i</w:t>
      </w:r>
      <w:r w:rsidR="00123444">
        <w:rPr>
          <w:rFonts w:ascii="Times New Roman" w:hAnsi="Times New Roman" w:cs="Times New Roman"/>
          <w:sz w:val="24"/>
          <w:szCs w:val="24"/>
        </w:rPr>
        <w:t xml:space="preserve">l vise </w:t>
      </w:r>
      <w:r w:rsidR="001E5679">
        <w:rPr>
          <w:rFonts w:ascii="Times New Roman" w:hAnsi="Times New Roman" w:cs="Times New Roman"/>
          <w:sz w:val="24"/>
          <w:szCs w:val="24"/>
        </w:rPr>
        <w:t>également</w:t>
      </w:r>
      <w:r w:rsidR="00123444">
        <w:rPr>
          <w:rFonts w:ascii="Times New Roman" w:hAnsi="Times New Roman" w:cs="Times New Roman"/>
          <w:sz w:val="24"/>
          <w:szCs w:val="24"/>
        </w:rPr>
        <w:t xml:space="preserve"> </w:t>
      </w:r>
      <w:r w:rsidR="000705FD">
        <w:rPr>
          <w:rFonts w:ascii="Times New Roman" w:hAnsi="Times New Roman" w:cs="Times New Roman"/>
          <w:sz w:val="24"/>
          <w:szCs w:val="24"/>
        </w:rPr>
        <w:t>d</w:t>
      </w:r>
      <w:r w:rsidR="00123444">
        <w:rPr>
          <w:rFonts w:ascii="Times New Roman" w:hAnsi="Times New Roman" w:cs="Times New Roman"/>
          <w:sz w:val="24"/>
          <w:szCs w:val="24"/>
        </w:rPr>
        <w:t>es objectifs d’information et d’influence idéologique, car l’image a un pouvoir exceptionnel sur les masses populaires qui se laissent davantage influencer par celle-ci, que par tout autre moyen de communication</w:t>
      </w:r>
      <w:r w:rsidR="00AF6CA1">
        <w:rPr>
          <w:rFonts w:ascii="Times New Roman" w:hAnsi="Times New Roman" w:cs="Times New Roman"/>
          <w:sz w:val="24"/>
          <w:szCs w:val="24"/>
        </w:rPr>
        <w:t xml:space="preserve"> (</w:t>
      </w:r>
      <w:proofErr w:type="spellStart"/>
      <w:r w:rsidR="00AF6CA1">
        <w:rPr>
          <w:rFonts w:ascii="Times New Roman" w:hAnsi="Times New Roman" w:cs="Times New Roman"/>
          <w:sz w:val="24"/>
          <w:szCs w:val="24"/>
        </w:rPr>
        <w:t>Fulchignoni</w:t>
      </w:r>
      <w:proofErr w:type="spellEnd"/>
      <w:r>
        <w:rPr>
          <w:rFonts w:ascii="Times New Roman" w:hAnsi="Times New Roman" w:cs="Times New Roman"/>
          <w:sz w:val="24"/>
          <w:szCs w:val="24"/>
        </w:rPr>
        <w:t xml:space="preserve">, 1969). </w:t>
      </w:r>
    </w:p>
    <w:p w14:paraId="382188D5" w14:textId="77777777" w:rsidR="00373D67" w:rsidRPr="00373D67" w:rsidRDefault="00373D67" w:rsidP="00373D67">
      <w:pPr>
        <w:spacing w:after="0" w:line="360" w:lineRule="auto"/>
        <w:jc w:val="both"/>
        <w:rPr>
          <w:rFonts w:ascii="Times New Roman" w:hAnsi="Times New Roman" w:cs="Times New Roman"/>
          <w:sz w:val="10"/>
          <w:szCs w:val="10"/>
        </w:rPr>
      </w:pPr>
    </w:p>
    <w:p w14:paraId="333621CA" w14:textId="39E3374C" w:rsidR="00CD66FF" w:rsidRDefault="00123444" w:rsidP="00373D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Pour revenir au cas p</w:t>
      </w:r>
      <w:r w:rsidR="00373D67">
        <w:rPr>
          <w:rFonts w:ascii="Times New Roman" w:hAnsi="Times New Roman" w:cs="Times New Roman"/>
          <w:sz w:val="24"/>
          <w:szCs w:val="24"/>
        </w:rPr>
        <w:t xml:space="preserve">récis </w:t>
      </w:r>
      <w:r>
        <w:rPr>
          <w:rFonts w:ascii="Times New Roman" w:hAnsi="Times New Roman" w:cs="Times New Roman"/>
          <w:sz w:val="24"/>
          <w:szCs w:val="24"/>
        </w:rPr>
        <w:t xml:space="preserve">du Cameroun, il est nécessaire de préciser que le premier président </w:t>
      </w:r>
      <w:r w:rsidR="00CA3700">
        <w:rPr>
          <w:rFonts w:ascii="Times New Roman" w:hAnsi="Times New Roman" w:cs="Times New Roman"/>
          <w:sz w:val="24"/>
          <w:szCs w:val="24"/>
        </w:rPr>
        <w:t>de la république</w:t>
      </w:r>
      <w:r>
        <w:rPr>
          <w:rFonts w:ascii="Times New Roman" w:hAnsi="Times New Roman" w:cs="Times New Roman"/>
          <w:sz w:val="24"/>
          <w:szCs w:val="24"/>
        </w:rPr>
        <w:t xml:space="preserve">, Ahmadou Ahidjo, entretenait une relation particulière avec le cinéma. C’est un moyen de divertissement et de communication qu’il affectionnait particulièrement. </w:t>
      </w:r>
      <w:r w:rsidR="00B92A75">
        <w:rPr>
          <w:rFonts w:ascii="Times New Roman" w:hAnsi="Times New Roman" w:cs="Times New Roman"/>
          <w:sz w:val="24"/>
          <w:szCs w:val="24"/>
        </w:rPr>
        <w:t>Cette passion pour le septième art se justifie par le fait qu’</w:t>
      </w:r>
      <w:r>
        <w:rPr>
          <w:rFonts w:ascii="Times New Roman" w:hAnsi="Times New Roman" w:cs="Times New Roman"/>
          <w:sz w:val="24"/>
          <w:szCs w:val="24"/>
        </w:rPr>
        <w:t xml:space="preserve">il y avait au sein du </w:t>
      </w:r>
      <w:r w:rsidR="00B73C98">
        <w:rPr>
          <w:rFonts w:ascii="Times New Roman" w:hAnsi="Times New Roman" w:cs="Times New Roman"/>
          <w:sz w:val="24"/>
          <w:szCs w:val="24"/>
        </w:rPr>
        <w:t>p</w:t>
      </w:r>
      <w:r>
        <w:rPr>
          <w:rFonts w:ascii="Times New Roman" w:hAnsi="Times New Roman" w:cs="Times New Roman"/>
          <w:sz w:val="24"/>
          <w:szCs w:val="24"/>
        </w:rPr>
        <w:t xml:space="preserve">alais présidentiel, une salle de cinéma équipée de projecteurs de 16 et 35 </w:t>
      </w:r>
      <w:proofErr w:type="spellStart"/>
      <w:r w:rsidR="001E5679">
        <w:rPr>
          <w:rFonts w:ascii="Times New Roman" w:hAnsi="Times New Roman" w:cs="Times New Roman"/>
          <w:sz w:val="24"/>
          <w:szCs w:val="24"/>
        </w:rPr>
        <w:t>mm.</w:t>
      </w:r>
      <w:proofErr w:type="spellEnd"/>
      <w:r>
        <w:rPr>
          <w:rFonts w:ascii="Times New Roman" w:hAnsi="Times New Roman" w:cs="Times New Roman"/>
          <w:sz w:val="24"/>
          <w:szCs w:val="24"/>
        </w:rPr>
        <w:t xml:space="preserve"> Ladite salle accueillait </w:t>
      </w:r>
      <w:r w:rsidR="001E5679">
        <w:rPr>
          <w:rFonts w:ascii="Times New Roman" w:hAnsi="Times New Roman" w:cs="Times New Roman"/>
          <w:sz w:val="24"/>
          <w:szCs w:val="24"/>
        </w:rPr>
        <w:t>deux séances  de projection chaque semaine</w:t>
      </w:r>
      <w:r>
        <w:rPr>
          <w:rFonts w:ascii="Times New Roman" w:hAnsi="Times New Roman" w:cs="Times New Roman"/>
          <w:sz w:val="24"/>
          <w:szCs w:val="24"/>
        </w:rPr>
        <w:t>. La première qui se tenait tous les mardis, était réservée au Chef de l’Etat et aux membres de sa famille</w:t>
      </w:r>
      <w:r w:rsidR="000705FD">
        <w:rPr>
          <w:rFonts w:ascii="Times New Roman" w:hAnsi="Times New Roman" w:cs="Times New Roman"/>
          <w:sz w:val="24"/>
          <w:szCs w:val="24"/>
        </w:rPr>
        <w:t>,</w:t>
      </w:r>
      <w:r>
        <w:rPr>
          <w:rFonts w:ascii="Times New Roman" w:hAnsi="Times New Roman" w:cs="Times New Roman"/>
          <w:sz w:val="24"/>
          <w:szCs w:val="24"/>
        </w:rPr>
        <w:t xml:space="preserve"> alors que la deuxième, qui avait lieu tous les jeudis, était ouverte à certains membres de la haute administration</w:t>
      </w:r>
      <w:r w:rsidR="00AF6CA1">
        <w:rPr>
          <w:rFonts w:ascii="Times New Roman" w:hAnsi="Times New Roman" w:cs="Times New Roman"/>
          <w:sz w:val="24"/>
          <w:szCs w:val="24"/>
        </w:rPr>
        <w:t xml:space="preserve"> (Bell </w:t>
      </w:r>
      <w:proofErr w:type="spellStart"/>
      <w:r w:rsidR="00AF6CA1">
        <w:rPr>
          <w:rFonts w:ascii="Times New Roman" w:hAnsi="Times New Roman" w:cs="Times New Roman"/>
          <w:sz w:val="24"/>
          <w:szCs w:val="24"/>
        </w:rPr>
        <w:t>Yembel</w:t>
      </w:r>
      <w:proofErr w:type="spellEnd"/>
      <w:r w:rsidR="00CD66FF">
        <w:rPr>
          <w:rFonts w:ascii="Times New Roman" w:hAnsi="Times New Roman" w:cs="Times New Roman"/>
          <w:sz w:val="24"/>
          <w:szCs w:val="24"/>
        </w:rPr>
        <w:t>, 2023)</w:t>
      </w:r>
      <w:r>
        <w:rPr>
          <w:rFonts w:ascii="Times New Roman" w:hAnsi="Times New Roman" w:cs="Times New Roman"/>
          <w:sz w:val="24"/>
          <w:szCs w:val="24"/>
        </w:rPr>
        <w:t xml:space="preserve">. </w:t>
      </w:r>
    </w:p>
    <w:p w14:paraId="2908E178" w14:textId="77777777" w:rsidR="00CD66FF" w:rsidRPr="00CD66FF" w:rsidRDefault="00CD66FF" w:rsidP="00373D67">
      <w:pPr>
        <w:spacing w:after="0" w:line="360" w:lineRule="auto"/>
        <w:jc w:val="both"/>
        <w:rPr>
          <w:rFonts w:ascii="Times New Roman" w:hAnsi="Times New Roman" w:cs="Times New Roman"/>
          <w:sz w:val="10"/>
          <w:szCs w:val="10"/>
        </w:rPr>
      </w:pPr>
    </w:p>
    <w:p w14:paraId="453CC8A1" w14:textId="26C82A4C" w:rsidR="00123444" w:rsidRDefault="00B92A75" w:rsidP="00CD6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w:t>
      </w:r>
      <w:r w:rsidR="00123444" w:rsidRPr="00CD66FF">
        <w:rPr>
          <w:rFonts w:ascii="Times New Roman" w:hAnsi="Times New Roman" w:cs="Times New Roman"/>
          <w:sz w:val="24"/>
          <w:szCs w:val="24"/>
        </w:rPr>
        <w:t xml:space="preserve"> premier gouvernement camerounais n’a</w:t>
      </w:r>
      <w:r w:rsidR="00CD66FF" w:rsidRPr="00CD66FF">
        <w:rPr>
          <w:rFonts w:ascii="Times New Roman" w:hAnsi="Times New Roman" w:cs="Times New Roman"/>
          <w:sz w:val="24"/>
          <w:szCs w:val="24"/>
        </w:rPr>
        <w:t>vait</w:t>
      </w:r>
      <w:r w:rsidR="00123444" w:rsidRPr="00CD66FF">
        <w:rPr>
          <w:rFonts w:ascii="Times New Roman" w:hAnsi="Times New Roman" w:cs="Times New Roman"/>
          <w:sz w:val="24"/>
          <w:szCs w:val="24"/>
        </w:rPr>
        <w:t xml:space="preserve"> p</w:t>
      </w:r>
      <w:r w:rsidR="00CD66FF" w:rsidRPr="00CD66FF">
        <w:rPr>
          <w:rFonts w:ascii="Times New Roman" w:hAnsi="Times New Roman" w:cs="Times New Roman"/>
          <w:sz w:val="24"/>
          <w:szCs w:val="24"/>
        </w:rPr>
        <w:t>oint</w:t>
      </w:r>
      <w:r w:rsidR="00123444" w:rsidRPr="00CD66FF">
        <w:rPr>
          <w:rFonts w:ascii="Times New Roman" w:hAnsi="Times New Roman" w:cs="Times New Roman"/>
          <w:sz w:val="24"/>
          <w:szCs w:val="24"/>
        </w:rPr>
        <w:t xml:space="preserve"> hésité à s’approprier les images cinématographiques pour illustrer sa vision et son idéologie à l’écran. </w:t>
      </w:r>
      <w:r w:rsidR="00CD66FF" w:rsidRPr="00CD66FF">
        <w:rPr>
          <w:rFonts w:ascii="Times New Roman" w:hAnsi="Times New Roman" w:cs="Times New Roman"/>
          <w:sz w:val="24"/>
          <w:szCs w:val="24"/>
        </w:rPr>
        <w:t xml:space="preserve">En réalité, </w:t>
      </w:r>
      <w:r w:rsidR="00123444" w:rsidRPr="00CD66FF">
        <w:rPr>
          <w:rFonts w:ascii="Times New Roman" w:hAnsi="Times New Roman" w:cs="Times New Roman"/>
          <w:sz w:val="24"/>
          <w:szCs w:val="24"/>
        </w:rPr>
        <w:t xml:space="preserve">avec Cameroun-Actualités, il </w:t>
      </w:r>
      <w:r w:rsidR="00F02752">
        <w:rPr>
          <w:rFonts w:ascii="Times New Roman" w:hAnsi="Times New Roman" w:cs="Times New Roman"/>
          <w:sz w:val="24"/>
          <w:szCs w:val="24"/>
        </w:rPr>
        <w:t>s’agissait particulièrement</w:t>
      </w:r>
      <w:r w:rsidR="00123444" w:rsidRPr="00CD66FF">
        <w:rPr>
          <w:rFonts w:ascii="Times New Roman" w:hAnsi="Times New Roman" w:cs="Times New Roman"/>
          <w:sz w:val="24"/>
          <w:szCs w:val="24"/>
        </w:rPr>
        <w:t xml:space="preserve"> de confectionner et de dif</w:t>
      </w:r>
      <w:r w:rsidR="00F02752">
        <w:rPr>
          <w:rFonts w:ascii="Times New Roman" w:hAnsi="Times New Roman" w:cs="Times New Roman"/>
          <w:sz w:val="24"/>
          <w:szCs w:val="24"/>
        </w:rPr>
        <w:t xml:space="preserve">fuser dans les salles de cinéma, </w:t>
      </w:r>
      <w:r w:rsidR="00123444" w:rsidRPr="00CD66FF">
        <w:rPr>
          <w:rFonts w:ascii="Times New Roman" w:hAnsi="Times New Roman" w:cs="Times New Roman"/>
          <w:sz w:val="24"/>
          <w:szCs w:val="24"/>
        </w:rPr>
        <w:t xml:space="preserve">les faits de la vie de l’Etat camerounais, notamment </w:t>
      </w:r>
      <w:r w:rsidR="001103EE">
        <w:rPr>
          <w:rFonts w:ascii="Times New Roman" w:hAnsi="Times New Roman" w:cs="Times New Roman"/>
          <w:sz w:val="24"/>
          <w:szCs w:val="24"/>
        </w:rPr>
        <w:t>l</w:t>
      </w:r>
      <w:r w:rsidR="00123444" w:rsidRPr="00CD66FF">
        <w:rPr>
          <w:rFonts w:ascii="Times New Roman" w:hAnsi="Times New Roman" w:cs="Times New Roman"/>
          <w:sz w:val="24"/>
          <w:szCs w:val="24"/>
        </w:rPr>
        <w:t xml:space="preserve">es </w:t>
      </w:r>
      <w:r w:rsidR="001103EE">
        <w:rPr>
          <w:rFonts w:ascii="Times New Roman" w:hAnsi="Times New Roman" w:cs="Times New Roman"/>
          <w:sz w:val="24"/>
          <w:szCs w:val="24"/>
        </w:rPr>
        <w:t>déplacements</w:t>
      </w:r>
      <w:r w:rsidR="00123444" w:rsidRPr="00CD66FF">
        <w:rPr>
          <w:rFonts w:ascii="Times New Roman" w:hAnsi="Times New Roman" w:cs="Times New Roman"/>
          <w:sz w:val="24"/>
          <w:szCs w:val="24"/>
        </w:rPr>
        <w:t xml:space="preserve"> du </w:t>
      </w:r>
      <w:r w:rsidR="00F02752">
        <w:rPr>
          <w:rFonts w:ascii="Times New Roman" w:hAnsi="Times New Roman" w:cs="Times New Roman"/>
          <w:sz w:val="24"/>
          <w:szCs w:val="24"/>
        </w:rPr>
        <w:t>P</w:t>
      </w:r>
      <w:r w:rsidR="00123444" w:rsidRPr="00CD66FF">
        <w:rPr>
          <w:rFonts w:ascii="Times New Roman" w:hAnsi="Times New Roman" w:cs="Times New Roman"/>
          <w:sz w:val="24"/>
          <w:szCs w:val="24"/>
        </w:rPr>
        <w:t xml:space="preserve">résident </w:t>
      </w:r>
      <w:r w:rsidR="001103EE">
        <w:rPr>
          <w:rFonts w:ascii="Times New Roman" w:hAnsi="Times New Roman" w:cs="Times New Roman"/>
          <w:sz w:val="24"/>
          <w:szCs w:val="24"/>
        </w:rPr>
        <w:t xml:space="preserve">de la </w:t>
      </w:r>
      <w:r w:rsidR="00F02752">
        <w:rPr>
          <w:rFonts w:ascii="Times New Roman" w:hAnsi="Times New Roman" w:cs="Times New Roman"/>
          <w:sz w:val="24"/>
          <w:szCs w:val="24"/>
        </w:rPr>
        <w:t>R</w:t>
      </w:r>
      <w:r w:rsidR="001103EE">
        <w:rPr>
          <w:rFonts w:ascii="Times New Roman" w:hAnsi="Times New Roman" w:cs="Times New Roman"/>
          <w:sz w:val="24"/>
          <w:szCs w:val="24"/>
        </w:rPr>
        <w:t xml:space="preserve">épublique </w:t>
      </w:r>
      <w:r w:rsidR="00123444" w:rsidRPr="00CD66FF">
        <w:rPr>
          <w:rFonts w:ascii="Times New Roman" w:hAnsi="Times New Roman" w:cs="Times New Roman"/>
          <w:sz w:val="24"/>
          <w:szCs w:val="24"/>
        </w:rPr>
        <w:t>et les grandes réalisations</w:t>
      </w:r>
      <w:r w:rsidR="00B73C98">
        <w:rPr>
          <w:rFonts w:ascii="Times New Roman" w:hAnsi="Times New Roman" w:cs="Times New Roman"/>
          <w:sz w:val="24"/>
          <w:szCs w:val="24"/>
        </w:rPr>
        <w:t xml:space="preserve"> infrastructurelles</w:t>
      </w:r>
      <w:r w:rsidR="00123444" w:rsidRPr="00CD66FF">
        <w:rPr>
          <w:rFonts w:ascii="Times New Roman" w:hAnsi="Times New Roman" w:cs="Times New Roman"/>
          <w:sz w:val="24"/>
          <w:szCs w:val="24"/>
        </w:rPr>
        <w:t xml:space="preserve"> effectuées </w:t>
      </w:r>
      <w:r w:rsidR="001103EE">
        <w:rPr>
          <w:rFonts w:ascii="Times New Roman" w:hAnsi="Times New Roman" w:cs="Times New Roman"/>
          <w:sz w:val="24"/>
          <w:szCs w:val="24"/>
        </w:rPr>
        <w:t>par l’Etat</w:t>
      </w:r>
      <w:r w:rsidR="00123444" w:rsidRPr="00CD66FF">
        <w:rPr>
          <w:rFonts w:ascii="Times New Roman" w:hAnsi="Times New Roman" w:cs="Times New Roman"/>
          <w:sz w:val="24"/>
          <w:szCs w:val="24"/>
        </w:rPr>
        <w:t>. Le premier gouvernement camerounais, tout comme l’ex-puissance coloniale à qui il avait succédé, portait, pour justifier son règne, l’émergence et la prospérité sur les écrans</w:t>
      </w:r>
      <w:r w:rsidR="00AF6CA1">
        <w:rPr>
          <w:rFonts w:ascii="Times New Roman" w:hAnsi="Times New Roman" w:cs="Times New Roman"/>
          <w:sz w:val="24"/>
          <w:szCs w:val="24"/>
        </w:rPr>
        <w:t xml:space="preserve"> (</w:t>
      </w:r>
      <w:proofErr w:type="spellStart"/>
      <w:r w:rsidR="00AF6CA1">
        <w:rPr>
          <w:rFonts w:ascii="Times New Roman" w:hAnsi="Times New Roman" w:cs="Times New Roman"/>
          <w:sz w:val="24"/>
          <w:szCs w:val="24"/>
        </w:rPr>
        <w:t>Tsogo</w:t>
      </w:r>
      <w:proofErr w:type="spellEnd"/>
      <w:r w:rsidR="00AF6CA1">
        <w:rPr>
          <w:rFonts w:ascii="Times New Roman" w:hAnsi="Times New Roman" w:cs="Times New Roman"/>
          <w:sz w:val="24"/>
          <w:szCs w:val="24"/>
        </w:rPr>
        <w:t xml:space="preserve"> Momo</w:t>
      </w:r>
      <w:r w:rsidR="00CD66FF">
        <w:rPr>
          <w:rFonts w:ascii="Times New Roman" w:hAnsi="Times New Roman" w:cs="Times New Roman"/>
          <w:sz w:val="24"/>
          <w:szCs w:val="24"/>
        </w:rPr>
        <w:t>, 2017)</w:t>
      </w:r>
      <w:r w:rsidR="00123444" w:rsidRPr="00CD66FF">
        <w:rPr>
          <w:rFonts w:ascii="Times New Roman" w:hAnsi="Times New Roman" w:cs="Times New Roman"/>
          <w:sz w:val="24"/>
          <w:szCs w:val="24"/>
        </w:rPr>
        <w:t>.</w:t>
      </w:r>
    </w:p>
    <w:p w14:paraId="5614F897" w14:textId="77777777" w:rsidR="00CD66FF" w:rsidRPr="00CD66FF" w:rsidRDefault="00CD66FF" w:rsidP="00CD66FF">
      <w:pPr>
        <w:spacing w:after="0" w:line="360" w:lineRule="auto"/>
        <w:jc w:val="both"/>
        <w:rPr>
          <w:rFonts w:ascii="Times New Roman" w:hAnsi="Times New Roman" w:cs="Times New Roman"/>
          <w:sz w:val="10"/>
          <w:szCs w:val="10"/>
        </w:rPr>
      </w:pPr>
    </w:p>
    <w:p w14:paraId="47E9AF37" w14:textId="78955662" w:rsidR="00123444" w:rsidRDefault="00F02752"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S’agissant</w:t>
      </w:r>
      <w:r w:rsidR="00CD66FF">
        <w:rPr>
          <w:rFonts w:ascii="Times New Roman" w:hAnsi="Times New Roman" w:cs="Times New Roman"/>
          <w:sz w:val="24"/>
          <w:szCs w:val="24"/>
        </w:rPr>
        <w:t xml:space="preserve"> précisément </w:t>
      </w:r>
      <w:r>
        <w:rPr>
          <w:rFonts w:ascii="Times New Roman" w:hAnsi="Times New Roman" w:cs="Times New Roman"/>
          <w:sz w:val="24"/>
          <w:szCs w:val="24"/>
        </w:rPr>
        <w:t>des</w:t>
      </w:r>
      <w:r w:rsidR="00CD66FF">
        <w:rPr>
          <w:rFonts w:ascii="Times New Roman" w:hAnsi="Times New Roman" w:cs="Times New Roman"/>
          <w:sz w:val="24"/>
          <w:szCs w:val="24"/>
        </w:rPr>
        <w:t xml:space="preserve"> films financés par Cameroun-Actualités</w:t>
      </w:r>
      <w:r w:rsidR="00123444" w:rsidRPr="00CD66FF">
        <w:rPr>
          <w:rFonts w:ascii="Times New Roman" w:hAnsi="Times New Roman" w:cs="Times New Roman"/>
          <w:sz w:val="24"/>
          <w:szCs w:val="24"/>
        </w:rPr>
        <w:t>, il</w:t>
      </w:r>
      <w:r w:rsidR="00CD66FF">
        <w:rPr>
          <w:rFonts w:ascii="Times New Roman" w:hAnsi="Times New Roman" w:cs="Times New Roman"/>
          <w:sz w:val="24"/>
          <w:szCs w:val="24"/>
        </w:rPr>
        <w:t xml:space="preserve"> </w:t>
      </w:r>
      <w:r>
        <w:rPr>
          <w:rFonts w:ascii="Times New Roman" w:hAnsi="Times New Roman" w:cs="Times New Roman"/>
          <w:sz w:val="24"/>
          <w:szCs w:val="24"/>
        </w:rPr>
        <w:t xml:space="preserve">est </w:t>
      </w:r>
      <w:r w:rsidR="00CD66FF">
        <w:rPr>
          <w:rFonts w:ascii="Times New Roman" w:hAnsi="Times New Roman" w:cs="Times New Roman"/>
          <w:sz w:val="24"/>
          <w:szCs w:val="24"/>
        </w:rPr>
        <w:t>important de souligner</w:t>
      </w:r>
      <w:r w:rsidR="00123444" w:rsidRPr="00CD66FF">
        <w:rPr>
          <w:rFonts w:ascii="Times New Roman" w:hAnsi="Times New Roman" w:cs="Times New Roman"/>
          <w:sz w:val="24"/>
          <w:szCs w:val="24"/>
        </w:rPr>
        <w:t xml:space="preserve"> </w:t>
      </w:r>
      <w:r w:rsidR="00CD66FF">
        <w:rPr>
          <w:rFonts w:ascii="Times New Roman" w:hAnsi="Times New Roman" w:cs="Times New Roman"/>
          <w:sz w:val="24"/>
          <w:szCs w:val="24"/>
        </w:rPr>
        <w:t>qu’il s’agissait</w:t>
      </w:r>
      <w:r w:rsidR="00123444" w:rsidRPr="00CD66FF">
        <w:rPr>
          <w:rFonts w:ascii="Times New Roman" w:hAnsi="Times New Roman" w:cs="Times New Roman"/>
          <w:sz w:val="24"/>
          <w:szCs w:val="24"/>
        </w:rPr>
        <w:t xml:space="preserve"> </w:t>
      </w:r>
      <w:r w:rsidR="00CD66FF">
        <w:rPr>
          <w:rFonts w:ascii="Times New Roman" w:hAnsi="Times New Roman" w:cs="Times New Roman"/>
          <w:sz w:val="24"/>
          <w:szCs w:val="24"/>
        </w:rPr>
        <w:t xml:space="preserve">en réalité </w:t>
      </w:r>
      <w:r w:rsidR="00123444" w:rsidRPr="00CD66FF">
        <w:rPr>
          <w:rFonts w:ascii="Times New Roman" w:hAnsi="Times New Roman" w:cs="Times New Roman"/>
          <w:sz w:val="24"/>
          <w:szCs w:val="24"/>
        </w:rPr>
        <w:t xml:space="preserve">des courts métrages à la commande de l’Etat camerounais. </w:t>
      </w:r>
      <w:r>
        <w:rPr>
          <w:rFonts w:ascii="Times New Roman" w:hAnsi="Times New Roman" w:cs="Times New Roman"/>
          <w:sz w:val="24"/>
          <w:szCs w:val="24"/>
        </w:rPr>
        <w:t>Dans ce contexte, une pause pour examiner le contenu de ces films s’avère indispensable</w:t>
      </w:r>
      <w:r w:rsidR="003569B4">
        <w:rPr>
          <w:rFonts w:ascii="Times New Roman" w:hAnsi="Times New Roman" w:cs="Times New Roman"/>
          <w:sz w:val="24"/>
          <w:szCs w:val="24"/>
        </w:rPr>
        <w:t>. Ainsi, « </w:t>
      </w:r>
      <w:r w:rsidR="00123444" w:rsidRPr="00CD66FF">
        <w:rPr>
          <w:rFonts w:ascii="Times New Roman" w:hAnsi="Times New Roman" w:cs="Times New Roman"/>
          <w:iCs/>
          <w:sz w:val="24"/>
          <w:szCs w:val="24"/>
        </w:rPr>
        <w:t>L’île mystérieuse</w:t>
      </w:r>
      <w:r w:rsidR="003569B4">
        <w:rPr>
          <w:rFonts w:ascii="Times New Roman" w:hAnsi="Times New Roman" w:cs="Times New Roman"/>
          <w:sz w:val="24"/>
          <w:szCs w:val="24"/>
        </w:rPr>
        <w:t> »</w:t>
      </w:r>
      <w:r w:rsidR="00123444" w:rsidRPr="00CD66FF">
        <w:rPr>
          <w:rFonts w:ascii="Times New Roman" w:hAnsi="Times New Roman" w:cs="Times New Roman"/>
          <w:sz w:val="24"/>
          <w:szCs w:val="24"/>
        </w:rPr>
        <w:t xml:space="preserve"> présente le Cameroun comme un pays particulier avec des richesses impressionnantes. Quant au court métrage </w:t>
      </w:r>
      <w:r w:rsidR="003569B4">
        <w:rPr>
          <w:rFonts w:ascii="Times New Roman" w:hAnsi="Times New Roman" w:cs="Times New Roman"/>
          <w:sz w:val="24"/>
          <w:szCs w:val="24"/>
        </w:rPr>
        <w:t>intitulé « </w:t>
      </w:r>
      <w:r w:rsidR="00123444" w:rsidRPr="00CD66FF">
        <w:rPr>
          <w:rFonts w:ascii="Times New Roman" w:hAnsi="Times New Roman" w:cs="Times New Roman"/>
          <w:iCs/>
          <w:sz w:val="24"/>
          <w:szCs w:val="24"/>
        </w:rPr>
        <w:t>L’odyssée du football camerounais</w:t>
      </w:r>
      <w:r w:rsidR="003569B4">
        <w:rPr>
          <w:rFonts w:ascii="Times New Roman" w:hAnsi="Times New Roman" w:cs="Times New Roman"/>
          <w:sz w:val="24"/>
          <w:szCs w:val="24"/>
        </w:rPr>
        <w:t> »</w:t>
      </w:r>
      <w:r w:rsidR="00123444" w:rsidRPr="00CD66FF">
        <w:rPr>
          <w:rFonts w:ascii="Times New Roman" w:hAnsi="Times New Roman" w:cs="Times New Roman"/>
          <w:iCs/>
          <w:sz w:val="24"/>
          <w:szCs w:val="24"/>
        </w:rPr>
        <w:t>,</w:t>
      </w:r>
      <w:r w:rsidR="00123444" w:rsidRPr="00CD66FF">
        <w:rPr>
          <w:rFonts w:ascii="Times New Roman" w:hAnsi="Times New Roman" w:cs="Times New Roman"/>
          <w:i/>
          <w:sz w:val="24"/>
          <w:szCs w:val="24"/>
        </w:rPr>
        <w:t xml:space="preserve"> </w:t>
      </w:r>
      <w:r w:rsidR="00123444" w:rsidRPr="00CD66FF">
        <w:rPr>
          <w:rFonts w:ascii="Times New Roman" w:hAnsi="Times New Roman" w:cs="Times New Roman"/>
          <w:sz w:val="24"/>
          <w:szCs w:val="24"/>
        </w:rPr>
        <w:t xml:space="preserve">il montre </w:t>
      </w:r>
      <w:r w:rsidR="00123444" w:rsidRPr="00CD66FF">
        <w:rPr>
          <w:rFonts w:ascii="Times New Roman" w:hAnsi="Times New Roman" w:cs="Times New Roman"/>
          <w:iCs/>
          <w:sz w:val="24"/>
          <w:szCs w:val="24"/>
        </w:rPr>
        <w:t>l’aventure</w:t>
      </w:r>
      <w:r w:rsidR="00123444" w:rsidRPr="00CD66FF">
        <w:rPr>
          <w:rFonts w:ascii="Times New Roman" w:hAnsi="Times New Roman" w:cs="Times New Roman"/>
          <w:sz w:val="24"/>
          <w:szCs w:val="24"/>
        </w:rPr>
        <w:t xml:space="preserve"> du football camerounais dans </w:t>
      </w:r>
      <w:r w:rsidR="003569B4">
        <w:rPr>
          <w:rFonts w:ascii="Times New Roman" w:hAnsi="Times New Roman" w:cs="Times New Roman"/>
          <w:sz w:val="24"/>
          <w:szCs w:val="24"/>
        </w:rPr>
        <w:t xml:space="preserve">toute </w:t>
      </w:r>
      <w:r w:rsidR="00123444" w:rsidRPr="00CD66FF">
        <w:rPr>
          <w:rFonts w:ascii="Times New Roman" w:hAnsi="Times New Roman" w:cs="Times New Roman"/>
          <w:sz w:val="24"/>
          <w:szCs w:val="24"/>
        </w:rPr>
        <w:t xml:space="preserve">sa splendeur. En ce qui concerne le film </w:t>
      </w:r>
      <w:r w:rsidR="007C44A7">
        <w:rPr>
          <w:rFonts w:ascii="Times New Roman" w:hAnsi="Times New Roman" w:cs="Times New Roman"/>
          <w:sz w:val="24"/>
          <w:szCs w:val="24"/>
        </w:rPr>
        <w:t>« </w:t>
      </w:r>
      <w:r w:rsidR="00123444" w:rsidRPr="00CD66FF">
        <w:rPr>
          <w:rFonts w:ascii="Times New Roman" w:hAnsi="Times New Roman" w:cs="Times New Roman"/>
          <w:iCs/>
          <w:sz w:val="24"/>
          <w:szCs w:val="24"/>
        </w:rPr>
        <w:t>Cameroun pa</w:t>
      </w:r>
      <w:r w:rsidR="00123444">
        <w:rPr>
          <w:rFonts w:ascii="Times New Roman" w:hAnsi="Times New Roman" w:cs="Times New Roman"/>
          <w:iCs/>
          <w:sz w:val="24"/>
          <w:szCs w:val="24"/>
        </w:rPr>
        <w:t>norama</w:t>
      </w:r>
      <w:r w:rsidR="007C44A7">
        <w:rPr>
          <w:rFonts w:ascii="Times New Roman" w:hAnsi="Times New Roman" w:cs="Times New Roman"/>
          <w:sz w:val="24"/>
          <w:szCs w:val="24"/>
        </w:rPr>
        <w:t> »</w:t>
      </w:r>
      <w:r w:rsidR="00123444">
        <w:rPr>
          <w:rFonts w:ascii="Times New Roman" w:hAnsi="Times New Roman" w:cs="Times New Roman"/>
          <w:sz w:val="24"/>
          <w:szCs w:val="24"/>
        </w:rPr>
        <w:t xml:space="preserve">, il fait une présentation générale du Cameroun, en insistant sur les aspects attractifs du territoire. Le film </w:t>
      </w:r>
      <w:r w:rsidR="007C44A7">
        <w:rPr>
          <w:rFonts w:ascii="Times New Roman" w:hAnsi="Times New Roman" w:cs="Times New Roman"/>
          <w:sz w:val="24"/>
          <w:szCs w:val="24"/>
        </w:rPr>
        <w:t>« </w:t>
      </w:r>
      <w:r w:rsidR="00123444">
        <w:rPr>
          <w:rFonts w:ascii="Times New Roman" w:hAnsi="Times New Roman" w:cs="Times New Roman"/>
          <w:iCs/>
          <w:sz w:val="24"/>
          <w:szCs w:val="24"/>
        </w:rPr>
        <w:t>Rythmes du Cameroun et Etat unitaire</w:t>
      </w:r>
      <w:r w:rsidR="007C44A7">
        <w:rPr>
          <w:rFonts w:ascii="Times New Roman" w:hAnsi="Times New Roman" w:cs="Times New Roman"/>
          <w:sz w:val="24"/>
          <w:szCs w:val="24"/>
        </w:rPr>
        <w:t> »</w:t>
      </w:r>
      <w:r w:rsidR="00123444">
        <w:rPr>
          <w:rFonts w:ascii="Times New Roman" w:hAnsi="Times New Roman" w:cs="Times New Roman"/>
          <w:sz w:val="24"/>
          <w:szCs w:val="24"/>
        </w:rPr>
        <w:t xml:space="preserve"> décrypte les danses folkloriques nationales et donne à voir les réalisations économiques et sociales du Cameroun. </w:t>
      </w:r>
      <w:r w:rsidR="007C44A7">
        <w:rPr>
          <w:rFonts w:ascii="Times New Roman" w:hAnsi="Times New Roman" w:cs="Times New Roman"/>
          <w:sz w:val="24"/>
          <w:szCs w:val="24"/>
        </w:rPr>
        <w:t>« </w:t>
      </w:r>
      <w:r w:rsidR="00123444">
        <w:rPr>
          <w:rFonts w:ascii="Times New Roman" w:hAnsi="Times New Roman" w:cs="Times New Roman"/>
          <w:iCs/>
          <w:sz w:val="24"/>
          <w:szCs w:val="24"/>
        </w:rPr>
        <w:t>Le temps de l’unité</w:t>
      </w:r>
      <w:r w:rsidR="007C44A7">
        <w:rPr>
          <w:rFonts w:ascii="Times New Roman" w:hAnsi="Times New Roman" w:cs="Times New Roman"/>
          <w:sz w:val="24"/>
          <w:szCs w:val="24"/>
        </w:rPr>
        <w:t> »</w:t>
      </w:r>
      <w:r w:rsidR="00123444">
        <w:rPr>
          <w:rFonts w:ascii="Times New Roman" w:hAnsi="Times New Roman" w:cs="Times New Roman"/>
          <w:i/>
          <w:sz w:val="24"/>
          <w:szCs w:val="24"/>
        </w:rPr>
        <w:t> </w:t>
      </w:r>
      <w:r w:rsidR="00123444">
        <w:rPr>
          <w:rFonts w:ascii="Times New Roman" w:hAnsi="Times New Roman" w:cs="Times New Roman"/>
          <w:sz w:val="24"/>
          <w:szCs w:val="24"/>
        </w:rPr>
        <w:t>présente le processus ayant conduit le pays à l’unité, et décrit le caractère uni du pays à cette époque</w:t>
      </w:r>
      <w:r w:rsidR="007C44A7">
        <w:rPr>
          <w:rFonts w:ascii="Times New Roman" w:hAnsi="Times New Roman" w:cs="Times New Roman"/>
          <w:sz w:val="24"/>
          <w:szCs w:val="24"/>
        </w:rPr>
        <w:t xml:space="preserve"> précise</w:t>
      </w:r>
      <w:r w:rsidR="00123444">
        <w:rPr>
          <w:rFonts w:ascii="Times New Roman" w:hAnsi="Times New Roman" w:cs="Times New Roman"/>
          <w:sz w:val="24"/>
          <w:szCs w:val="24"/>
        </w:rPr>
        <w:t xml:space="preserve">. En ce qui concerne le court métrage </w:t>
      </w:r>
      <w:r w:rsidR="007C44A7">
        <w:rPr>
          <w:rFonts w:ascii="Times New Roman" w:hAnsi="Times New Roman" w:cs="Times New Roman"/>
          <w:sz w:val="24"/>
          <w:szCs w:val="24"/>
        </w:rPr>
        <w:t>« </w:t>
      </w:r>
      <w:r w:rsidR="00123444">
        <w:rPr>
          <w:rFonts w:ascii="Times New Roman" w:hAnsi="Times New Roman" w:cs="Times New Roman"/>
          <w:iCs/>
          <w:sz w:val="24"/>
          <w:szCs w:val="24"/>
        </w:rPr>
        <w:t>Le Cameroun et les Nations Unies</w:t>
      </w:r>
      <w:r w:rsidR="00FB04ED">
        <w:rPr>
          <w:rFonts w:ascii="Times New Roman" w:hAnsi="Times New Roman" w:cs="Times New Roman"/>
          <w:iCs/>
          <w:sz w:val="24"/>
          <w:szCs w:val="24"/>
        </w:rPr>
        <w:t xml:space="preserve"> </w:t>
      </w:r>
      <w:r w:rsidR="00FB04ED">
        <w:rPr>
          <w:rFonts w:ascii="Times New Roman" w:hAnsi="Times New Roman" w:cs="Times New Roman"/>
          <w:sz w:val="24"/>
          <w:szCs w:val="24"/>
        </w:rPr>
        <w:t>»</w:t>
      </w:r>
      <w:r w:rsidR="00123444">
        <w:rPr>
          <w:rFonts w:ascii="Times New Roman" w:hAnsi="Times New Roman" w:cs="Times New Roman"/>
          <w:iCs/>
          <w:sz w:val="24"/>
          <w:szCs w:val="24"/>
        </w:rPr>
        <w:t>,</w:t>
      </w:r>
      <w:r w:rsidR="00123444">
        <w:rPr>
          <w:rFonts w:ascii="Times New Roman" w:hAnsi="Times New Roman" w:cs="Times New Roman"/>
          <w:i/>
          <w:sz w:val="24"/>
          <w:szCs w:val="24"/>
        </w:rPr>
        <w:t xml:space="preserve"> </w:t>
      </w:r>
      <w:r w:rsidR="00123444">
        <w:rPr>
          <w:rFonts w:ascii="Times New Roman" w:hAnsi="Times New Roman" w:cs="Times New Roman"/>
          <w:sz w:val="24"/>
          <w:szCs w:val="24"/>
        </w:rPr>
        <w:t>il passe en revue les liens</w:t>
      </w:r>
      <w:r w:rsidR="00FB04ED">
        <w:rPr>
          <w:rFonts w:ascii="Times New Roman" w:hAnsi="Times New Roman" w:cs="Times New Roman"/>
          <w:sz w:val="24"/>
          <w:szCs w:val="24"/>
        </w:rPr>
        <w:t xml:space="preserve"> historiques</w:t>
      </w:r>
      <w:r w:rsidR="00123444">
        <w:rPr>
          <w:rFonts w:ascii="Times New Roman" w:hAnsi="Times New Roman" w:cs="Times New Roman"/>
          <w:sz w:val="24"/>
          <w:szCs w:val="24"/>
        </w:rPr>
        <w:t xml:space="preserve"> que le Cameroun a toujours </w:t>
      </w:r>
      <w:r w:rsidR="00AF6CA1">
        <w:rPr>
          <w:rFonts w:ascii="Times New Roman" w:hAnsi="Times New Roman" w:cs="Times New Roman"/>
          <w:sz w:val="24"/>
          <w:szCs w:val="24"/>
        </w:rPr>
        <w:t>entretenus</w:t>
      </w:r>
      <w:r w:rsidR="00123444">
        <w:rPr>
          <w:rFonts w:ascii="Times New Roman" w:hAnsi="Times New Roman" w:cs="Times New Roman"/>
          <w:sz w:val="24"/>
          <w:szCs w:val="24"/>
        </w:rPr>
        <w:t xml:space="preserve"> avec l’instance internationale qu’est l’Organisation des Nations Unies (ONU). Enfin, le film </w:t>
      </w:r>
      <w:r w:rsidR="007C44A7">
        <w:rPr>
          <w:rFonts w:ascii="Times New Roman" w:hAnsi="Times New Roman" w:cs="Times New Roman"/>
          <w:sz w:val="24"/>
          <w:szCs w:val="24"/>
        </w:rPr>
        <w:t>« </w:t>
      </w:r>
      <w:r w:rsidR="00123444">
        <w:rPr>
          <w:rFonts w:ascii="Times New Roman" w:hAnsi="Times New Roman" w:cs="Times New Roman"/>
          <w:i/>
          <w:sz w:val="24"/>
          <w:szCs w:val="24"/>
        </w:rPr>
        <w:t>KNDP convention</w:t>
      </w:r>
      <w:r w:rsidR="007C44A7">
        <w:rPr>
          <w:rFonts w:ascii="Times New Roman" w:hAnsi="Times New Roman" w:cs="Times New Roman"/>
          <w:sz w:val="24"/>
          <w:szCs w:val="24"/>
        </w:rPr>
        <w:t> »</w:t>
      </w:r>
      <w:r w:rsidR="00123444">
        <w:rPr>
          <w:rFonts w:ascii="Times New Roman" w:hAnsi="Times New Roman" w:cs="Times New Roman"/>
          <w:i/>
          <w:sz w:val="24"/>
          <w:szCs w:val="24"/>
        </w:rPr>
        <w:t> </w:t>
      </w:r>
      <w:r w:rsidR="00123444">
        <w:rPr>
          <w:rFonts w:ascii="Times New Roman" w:hAnsi="Times New Roman" w:cs="Times New Roman"/>
          <w:sz w:val="24"/>
          <w:szCs w:val="24"/>
        </w:rPr>
        <w:t xml:space="preserve">s’intéresse à l’histoire politique du Cameroun occidentale, précisément au processus </w:t>
      </w:r>
      <w:r w:rsidR="000705FD">
        <w:rPr>
          <w:rFonts w:ascii="Times New Roman" w:hAnsi="Times New Roman" w:cs="Times New Roman"/>
          <w:sz w:val="24"/>
          <w:szCs w:val="24"/>
        </w:rPr>
        <w:t>ayant</w:t>
      </w:r>
      <w:r w:rsidR="00123444">
        <w:rPr>
          <w:rFonts w:ascii="Times New Roman" w:hAnsi="Times New Roman" w:cs="Times New Roman"/>
          <w:sz w:val="24"/>
          <w:szCs w:val="24"/>
        </w:rPr>
        <w:t xml:space="preserve"> conduit à l’adoption de la convention du KNDP, parti dont le leader était John </w:t>
      </w:r>
      <w:proofErr w:type="spellStart"/>
      <w:r w:rsidR="00123444">
        <w:rPr>
          <w:rFonts w:ascii="Times New Roman" w:hAnsi="Times New Roman" w:cs="Times New Roman"/>
          <w:sz w:val="24"/>
          <w:szCs w:val="24"/>
        </w:rPr>
        <w:t>Ngu</w:t>
      </w:r>
      <w:proofErr w:type="spellEnd"/>
      <w:r w:rsidR="00123444">
        <w:rPr>
          <w:rFonts w:ascii="Times New Roman" w:hAnsi="Times New Roman" w:cs="Times New Roman"/>
          <w:sz w:val="24"/>
          <w:szCs w:val="24"/>
        </w:rPr>
        <w:t xml:space="preserve"> </w:t>
      </w:r>
      <w:proofErr w:type="spellStart"/>
      <w:r w:rsidR="00123444">
        <w:rPr>
          <w:rFonts w:ascii="Times New Roman" w:hAnsi="Times New Roman" w:cs="Times New Roman"/>
          <w:sz w:val="24"/>
          <w:szCs w:val="24"/>
        </w:rPr>
        <w:t>Foncha</w:t>
      </w:r>
      <w:proofErr w:type="spellEnd"/>
      <w:r w:rsidR="00B23B96">
        <w:rPr>
          <w:rFonts w:ascii="Times New Roman" w:hAnsi="Times New Roman" w:cs="Times New Roman"/>
          <w:sz w:val="24"/>
          <w:szCs w:val="24"/>
        </w:rPr>
        <w:t>.</w:t>
      </w:r>
    </w:p>
    <w:p w14:paraId="2CA4FC46" w14:textId="77777777" w:rsidR="00B23B96" w:rsidRPr="00B23B96" w:rsidRDefault="00B23B96" w:rsidP="00123444">
      <w:pPr>
        <w:spacing w:after="0" w:line="360" w:lineRule="auto"/>
        <w:jc w:val="both"/>
        <w:rPr>
          <w:rFonts w:ascii="Times New Roman" w:hAnsi="Times New Roman" w:cs="Times New Roman"/>
          <w:sz w:val="10"/>
          <w:szCs w:val="10"/>
        </w:rPr>
      </w:pPr>
    </w:p>
    <w:p w14:paraId="0DC6C7BC" w14:textId="4C38BB9B" w:rsidR="00646C61" w:rsidRDefault="00123444"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Après </w:t>
      </w:r>
      <w:r w:rsidRPr="000E689B">
        <w:rPr>
          <w:rFonts w:ascii="Times New Roman" w:hAnsi="Times New Roman" w:cs="Times New Roman"/>
          <w:sz w:val="24"/>
          <w:szCs w:val="24"/>
        </w:rPr>
        <w:t>décryptage de ces films</w:t>
      </w:r>
      <w:r w:rsidR="00AE5C0A">
        <w:rPr>
          <w:rFonts w:ascii="Times New Roman" w:hAnsi="Times New Roman" w:cs="Times New Roman"/>
          <w:sz w:val="24"/>
          <w:szCs w:val="24"/>
        </w:rPr>
        <w:t>, il convien</w:t>
      </w:r>
      <w:r w:rsidR="000E689B" w:rsidRPr="000E689B">
        <w:rPr>
          <w:rFonts w:ascii="Times New Roman" w:hAnsi="Times New Roman" w:cs="Times New Roman"/>
          <w:sz w:val="24"/>
          <w:szCs w:val="24"/>
        </w:rPr>
        <w:t xml:space="preserve">t </w:t>
      </w:r>
      <w:r w:rsidR="00AE5C0A">
        <w:rPr>
          <w:rFonts w:ascii="Times New Roman" w:hAnsi="Times New Roman" w:cs="Times New Roman"/>
          <w:sz w:val="24"/>
          <w:szCs w:val="24"/>
        </w:rPr>
        <w:t xml:space="preserve">de </w:t>
      </w:r>
      <w:r w:rsidR="000E689B" w:rsidRPr="000E689B">
        <w:rPr>
          <w:rFonts w:ascii="Times New Roman" w:hAnsi="Times New Roman" w:cs="Times New Roman"/>
          <w:sz w:val="24"/>
          <w:szCs w:val="24"/>
        </w:rPr>
        <w:t xml:space="preserve">conclure que </w:t>
      </w:r>
      <w:r w:rsidRPr="000E689B">
        <w:rPr>
          <w:rFonts w:ascii="Times New Roman" w:hAnsi="Times New Roman" w:cs="Times New Roman"/>
          <w:sz w:val="24"/>
          <w:szCs w:val="24"/>
        </w:rPr>
        <w:t>Cameroun-Actualités</w:t>
      </w:r>
      <w:r w:rsidR="000E689B" w:rsidRPr="000E689B">
        <w:rPr>
          <w:rFonts w:ascii="Times New Roman" w:hAnsi="Times New Roman" w:cs="Times New Roman"/>
          <w:sz w:val="24"/>
          <w:szCs w:val="24"/>
        </w:rPr>
        <w:t xml:space="preserve"> </w:t>
      </w:r>
      <w:r w:rsidRPr="000E689B">
        <w:rPr>
          <w:rFonts w:ascii="Times New Roman" w:hAnsi="Times New Roman" w:cs="Times New Roman"/>
          <w:sz w:val="24"/>
          <w:szCs w:val="24"/>
        </w:rPr>
        <w:t>était un organisme créé pour promouvoir et véhiculer le rêve camerounais à travers les images mobiles et sonorisées</w:t>
      </w:r>
      <w:r w:rsidR="000E689B" w:rsidRPr="000E689B">
        <w:rPr>
          <w:rFonts w:ascii="Times New Roman" w:hAnsi="Times New Roman" w:cs="Times New Roman"/>
          <w:sz w:val="24"/>
          <w:szCs w:val="24"/>
        </w:rPr>
        <w:t>. Mieux encore, il s’agissait des films de propagande au service</w:t>
      </w:r>
      <w:r w:rsidR="00AF6CA1">
        <w:rPr>
          <w:rFonts w:ascii="Times New Roman" w:hAnsi="Times New Roman" w:cs="Times New Roman"/>
          <w:sz w:val="24"/>
          <w:szCs w:val="24"/>
        </w:rPr>
        <w:t xml:space="preserve"> de l’ordre dirigeant</w:t>
      </w:r>
      <w:r w:rsidR="009243E7">
        <w:rPr>
          <w:rFonts w:ascii="Times New Roman" w:hAnsi="Times New Roman" w:cs="Times New Roman"/>
          <w:sz w:val="24"/>
          <w:szCs w:val="24"/>
        </w:rPr>
        <w:t xml:space="preserve">. En un mot, c’étaient des actualités qui magnifiaient le </w:t>
      </w:r>
      <w:r w:rsidR="00AE5C0A">
        <w:rPr>
          <w:rFonts w:ascii="Times New Roman" w:hAnsi="Times New Roman" w:cs="Times New Roman"/>
          <w:sz w:val="24"/>
          <w:szCs w:val="24"/>
        </w:rPr>
        <w:t>P</w:t>
      </w:r>
      <w:r w:rsidR="009243E7">
        <w:rPr>
          <w:rFonts w:ascii="Times New Roman" w:hAnsi="Times New Roman" w:cs="Times New Roman"/>
          <w:sz w:val="24"/>
          <w:szCs w:val="24"/>
        </w:rPr>
        <w:t>résident au pouvoir et blanchissaient la main dirigeante française sur le pays</w:t>
      </w:r>
      <w:r w:rsidR="00AF6CA1">
        <w:rPr>
          <w:rFonts w:ascii="Times New Roman" w:hAnsi="Times New Roman" w:cs="Times New Roman"/>
          <w:sz w:val="24"/>
          <w:szCs w:val="24"/>
        </w:rPr>
        <w:t xml:space="preserve"> (</w:t>
      </w:r>
      <w:proofErr w:type="spellStart"/>
      <w:r w:rsidR="00AF6CA1">
        <w:rPr>
          <w:rFonts w:ascii="Times New Roman" w:hAnsi="Times New Roman" w:cs="Times New Roman"/>
          <w:sz w:val="24"/>
          <w:szCs w:val="24"/>
        </w:rPr>
        <w:t>Yadia</w:t>
      </w:r>
      <w:proofErr w:type="spellEnd"/>
      <w:r w:rsidR="009243E7">
        <w:rPr>
          <w:rFonts w:ascii="Times New Roman" w:hAnsi="Times New Roman" w:cs="Times New Roman"/>
          <w:sz w:val="24"/>
          <w:szCs w:val="24"/>
        </w:rPr>
        <w:t>, 2018</w:t>
      </w:r>
      <w:r w:rsidR="000E689B" w:rsidRPr="000E689B">
        <w:rPr>
          <w:rFonts w:ascii="Times New Roman" w:hAnsi="Times New Roman" w:cs="Times New Roman"/>
          <w:sz w:val="24"/>
          <w:szCs w:val="24"/>
        </w:rPr>
        <w:t>)</w:t>
      </w:r>
      <w:r w:rsidRPr="000E689B">
        <w:rPr>
          <w:rFonts w:ascii="Times New Roman" w:hAnsi="Times New Roman" w:cs="Times New Roman"/>
          <w:sz w:val="24"/>
          <w:szCs w:val="24"/>
        </w:rPr>
        <w:t>.</w:t>
      </w:r>
      <w:r w:rsidR="000E689B" w:rsidRPr="000E689B">
        <w:rPr>
          <w:rFonts w:ascii="Times New Roman" w:hAnsi="Times New Roman" w:cs="Times New Roman"/>
          <w:sz w:val="24"/>
          <w:szCs w:val="24"/>
        </w:rPr>
        <w:t xml:space="preserve"> Le contexte s’y prêtait également, car à cette période </w:t>
      </w:r>
      <w:r w:rsidR="004F4EFB">
        <w:rPr>
          <w:rFonts w:ascii="Times New Roman" w:hAnsi="Times New Roman" w:cs="Times New Roman"/>
          <w:sz w:val="24"/>
          <w:szCs w:val="24"/>
        </w:rPr>
        <w:t>indiquée</w:t>
      </w:r>
      <w:r w:rsidR="000E689B" w:rsidRPr="000E689B">
        <w:rPr>
          <w:rFonts w:ascii="Times New Roman" w:hAnsi="Times New Roman" w:cs="Times New Roman"/>
          <w:sz w:val="24"/>
          <w:szCs w:val="24"/>
        </w:rPr>
        <w:t>, le pays</w:t>
      </w:r>
      <w:r w:rsidR="000E689B">
        <w:rPr>
          <w:rFonts w:ascii="Times New Roman" w:hAnsi="Times New Roman" w:cs="Times New Roman"/>
          <w:sz w:val="24"/>
          <w:szCs w:val="24"/>
        </w:rPr>
        <w:t xml:space="preserve"> était administré par un régime autoritaire.</w:t>
      </w:r>
    </w:p>
    <w:p w14:paraId="19667CFD" w14:textId="3275BEA5" w:rsidR="00697A48" w:rsidRPr="004F4EFB" w:rsidRDefault="000E689B" w:rsidP="00123444">
      <w:pPr>
        <w:spacing w:after="0" w:line="360" w:lineRule="auto"/>
        <w:jc w:val="both"/>
        <w:rPr>
          <w:rFonts w:ascii="Times New Roman" w:hAnsi="Times New Roman" w:cs="Times New Roman"/>
          <w:sz w:val="12"/>
          <w:szCs w:val="10"/>
        </w:rPr>
      </w:pPr>
      <w:r w:rsidRPr="004F4EFB">
        <w:rPr>
          <w:rFonts w:ascii="Times New Roman" w:hAnsi="Times New Roman" w:cs="Times New Roman"/>
          <w:sz w:val="12"/>
          <w:szCs w:val="10"/>
        </w:rPr>
        <w:t xml:space="preserve">  </w:t>
      </w:r>
    </w:p>
    <w:p w14:paraId="369DC7EE" w14:textId="3C963271" w:rsidR="00697A48" w:rsidRDefault="00123444"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697A48">
        <w:rPr>
          <w:rFonts w:ascii="Times New Roman" w:hAnsi="Times New Roman" w:cs="Times New Roman"/>
          <w:sz w:val="24"/>
          <w:szCs w:val="24"/>
        </w:rPr>
        <w:t>outre</w:t>
      </w:r>
      <w:r>
        <w:rPr>
          <w:rFonts w:ascii="Times New Roman" w:hAnsi="Times New Roman" w:cs="Times New Roman"/>
          <w:sz w:val="24"/>
          <w:szCs w:val="24"/>
        </w:rPr>
        <w:t xml:space="preserve">, la plupart des cinéastes qui désiraient obtenir des financements pour la réalisation de leurs projets de film, devaient se rassurer que ceux-ci étaient en droite ligne avec la philosophie politique des pouvoirs publics. </w:t>
      </w:r>
      <w:r w:rsidR="00697A48">
        <w:rPr>
          <w:rFonts w:ascii="Times New Roman" w:hAnsi="Times New Roman" w:cs="Times New Roman"/>
          <w:sz w:val="24"/>
          <w:szCs w:val="24"/>
        </w:rPr>
        <w:t>De même</w:t>
      </w:r>
      <w:r>
        <w:rPr>
          <w:rFonts w:ascii="Times New Roman" w:hAnsi="Times New Roman" w:cs="Times New Roman"/>
          <w:sz w:val="24"/>
          <w:szCs w:val="24"/>
        </w:rPr>
        <w:t xml:space="preserve">, tous ceux qui </w:t>
      </w:r>
      <w:r w:rsidR="00AE45BA">
        <w:rPr>
          <w:rFonts w:ascii="Times New Roman" w:hAnsi="Times New Roman" w:cs="Times New Roman"/>
          <w:sz w:val="24"/>
          <w:szCs w:val="24"/>
        </w:rPr>
        <w:t>portaient des projets</w:t>
      </w:r>
      <w:r>
        <w:rPr>
          <w:rFonts w:ascii="Times New Roman" w:hAnsi="Times New Roman" w:cs="Times New Roman"/>
          <w:sz w:val="24"/>
          <w:szCs w:val="24"/>
        </w:rPr>
        <w:t xml:space="preserve"> de films qui vantaient les mérites de l’Etat, avaient une certaine facilité à obtenir des fonds </w:t>
      </w:r>
      <w:r w:rsidR="004E68C9">
        <w:rPr>
          <w:rFonts w:ascii="Times New Roman" w:hAnsi="Times New Roman" w:cs="Times New Roman"/>
          <w:sz w:val="24"/>
          <w:szCs w:val="24"/>
        </w:rPr>
        <w:t>auprès</w:t>
      </w:r>
      <w:r>
        <w:rPr>
          <w:rFonts w:ascii="Times New Roman" w:hAnsi="Times New Roman" w:cs="Times New Roman"/>
          <w:sz w:val="24"/>
          <w:szCs w:val="24"/>
        </w:rPr>
        <w:t xml:space="preserve"> d</w:t>
      </w:r>
      <w:r w:rsidR="00AE45BA">
        <w:rPr>
          <w:rFonts w:ascii="Times New Roman" w:hAnsi="Times New Roman" w:cs="Times New Roman"/>
          <w:sz w:val="24"/>
          <w:szCs w:val="24"/>
        </w:rPr>
        <w:t>e Cameroun-Actualités</w:t>
      </w:r>
      <w:r>
        <w:rPr>
          <w:rFonts w:ascii="Times New Roman" w:hAnsi="Times New Roman" w:cs="Times New Roman"/>
          <w:sz w:val="24"/>
          <w:szCs w:val="24"/>
        </w:rPr>
        <w:t xml:space="preserve">. Dans ce contexte, Stéphan </w:t>
      </w:r>
      <w:proofErr w:type="spellStart"/>
      <w:r>
        <w:rPr>
          <w:rFonts w:ascii="Times New Roman" w:hAnsi="Times New Roman" w:cs="Times New Roman"/>
          <w:sz w:val="24"/>
          <w:szCs w:val="24"/>
        </w:rPr>
        <w:t>Sab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Atam</w:t>
      </w:r>
      <w:proofErr w:type="spellEnd"/>
      <w:r>
        <w:rPr>
          <w:rFonts w:ascii="Times New Roman" w:hAnsi="Times New Roman" w:cs="Times New Roman"/>
          <w:sz w:val="24"/>
          <w:szCs w:val="24"/>
        </w:rPr>
        <w:t xml:space="preserve"> p</w:t>
      </w:r>
      <w:r w:rsidR="00697A48">
        <w:rPr>
          <w:rFonts w:ascii="Times New Roman" w:hAnsi="Times New Roman" w:cs="Times New Roman"/>
          <w:sz w:val="24"/>
          <w:szCs w:val="24"/>
        </w:rPr>
        <w:t>ourrai</w:t>
      </w:r>
      <w:r>
        <w:rPr>
          <w:rFonts w:ascii="Times New Roman" w:hAnsi="Times New Roman" w:cs="Times New Roman"/>
          <w:sz w:val="24"/>
          <w:szCs w:val="24"/>
        </w:rPr>
        <w:t xml:space="preserve">t être </w:t>
      </w:r>
      <w:r w:rsidRPr="00AE5C0A">
        <w:rPr>
          <w:rFonts w:ascii="Times New Roman" w:hAnsi="Times New Roman" w:cs="Times New Roman"/>
          <w:sz w:val="24"/>
          <w:szCs w:val="24"/>
        </w:rPr>
        <w:t xml:space="preserve">qualifié de </w:t>
      </w:r>
      <w:r w:rsidR="00697A48" w:rsidRPr="00AE5C0A">
        <w:rPr>
          <w:rFonts w:ascii="Times New Roman" w:hAnsi="Times New Roman" w:cs="Times New Roman"/>
          <w:sz w:val="24"/>
          <w:szCs w:val="24"/>
        </w:rPr>
        <w:t>« </w:t>
      </w:r>
      <w:r w:rsidRPr="00AE5C0A">
        <w:rPr>
          <w:rFonts w:ascii="Times New Roman" w:hAnsi="Times New Roman" w:cs="Times New Roman"/>
          <w:sz w:val="24"/>
          <w:szCs w:val="24"/>
        </w:rPr>
        <w:t>cinéaste du gouvernement d’Ahidjo</w:t>
      </w:r>
      <w:r w:rsidR="00697A48" w:rsidRPr="00AE5C0A">
        <w:rPr>
          <w:rFonts w:ascii="Times New Roman" w:hAnsi="Times New Roman" w:cs="Times New Roman"/>
          <w:sz w:val="24"/>
          <w:szCs w:val="24"/>
        </w:rPr>
        <w:t> »</w:t>
      </w:r>
      <w:r w:rsidRPr="00AE5C0A">
        <w:rPr>
          <w:rFonts w:ascii="Times New Roman" w:hAnsi="Times New Roman" w:cs="Times New Roman"/>
          <w:sz w:val="24"/>
          <w:szCs w:val="24"/>
        </w:rPr>
        <w:t xml:space="preserve">, car il </w:t>
      </w:r>
      <w:r w:rsidR="004E45D3" w:rsidRPr="00AE5C0A">
        <w:rPr>
          <w:rFonts w:ascii="Times New Roman" w:hAnsi="Times New Roman" w:cs="Times New Roman"/>
          <w:sz w:val="24"/>
          <w:szCs w:val="24"/>
        </w:rPr>
        <w:t>était</w:t>
      </w:r>
      <w:r w:rsidRPr="00AE5C0A">
        <w:rPr>
          <w:rFonts w:ascii="Times New Roman" w:hAnsi="Times New Roman" w:cs="Times New Roman"/>
          <w:sz w:val="24"/>
          <w:szCs w:val="24"/>
        </w:rPr>
        <w:t xml:space="preserve"> le réalisateur ayant reçu le plus de financements</w:t>
      </w:r>
      <w:r w:rsidRPr="00697A48">
        <w:rPr>
          <w:rFonts w:ascii="Times New Roman" w:hAnsi="Times New Roman" w:cs="Times New Roman"/>
          <w:sz w:val="24"/>
          <w:szCs w:val="24"/>
        </w:rPr>
        <w:t xml:space="preserve"> pour la réalisation de ses films</w:t>
      </w:r>
      <w:r w:rsidR="00AF6CA1">
        <w:rPr>
          <w:rFonts w:ascii="Times New Roman" w:hAnsi="Times New Roman" w:cs="Times New Roman"/>
          <w:sz w:val="24"/>
          <w:szCs w:val="24"/>
        </w:rPr>
        <w:t xml:space="preserve"> (</w:t>
      </w:r>
      <w:proofErr w:type="spellStart"/>
      <w:r w:rsidR="00AF6CA1">
        <w:rPr>
          <w:rFonts w:ascii="Times New Roman" w:hAnsi="Times New Roman" w:cs="Times New Roman"/>
          <w:sz w:val="24"/>
          <w:szCs w:val="24"/>
        </w:rPr>
        <w:t>Tayong</w:t>
      </w:r>
      <w:proofErr w:type="spellEnd"/>
      <w:r w:rsidR="00AF6CA1">
        <w:rPr>
          <w:rFonts w:ascii="Times New Roman" w:hAnsi="Times New Roman" w:cs="Times New Roman"/>
          <w:sz w:val="24"/>
          <w:szCs w:val="24"/>
        </w:rPr>
        <w:t xml:space="preserve"> </w:t>
      </w:r>
      <w:proofErr w:type="spellStart"/>
      <w:r w:rsidR="00AF6CA1">
        <w:rPr>
          <w:rFonts w:ascii="Times New Roman" w:hAnsi="Times New Roman" w:cs="Times New Roman"/>
          <w:sz w:val="24"/>
          <w:szCs w:val="24"/>
        </w:rPr>
        <w:t>Fotsa</w:t>
      </w:r>
      <w:proofErr w:type="spellEnd"/>
      <w:r w:rsidR="00CE7A98">
        <w:rPr>
          <w:rFonts w:ascii="Times New Roman" w:hAnsi="Times New Roman" w:cs="Times New Roman"/>
          <w:sz w:val="24"/>
          <w:szCs w:val="24"/>
        </w:rPr>
        <w:t>, 2021)</w:t>
      </w:r>
      <w:r w:rsidRPr="00697A48">
        <w:rPr>
          <w:rFonts w:ascii="Times New Roman" w:hAnsi="Times New Roman" w:cs="Times New Roman"/>
          <w:sz w:val="24"/>
          <w:szCs w:val="24"/>
        </w:rPr>
        <w:t>.</w:t>
      </w:r>
    </w:p>
    <w:p w14:paraId="1646EB3D" w14:textId="77777777" w:rsidR="005221C8" w:rsidRPr="005221C8" w:rsidRDefault="005221C8" w:rsidP="00123444">
      <w:pPr>
        <w:spacing w:after="0" w:line="360" w:lineRule="auto"/>
        <w:jc w:val="both"/>
        <w:rPr>
          <w:rFonts w:ascii="Times New Roman" w:hAnsi="Times New Roman" w:cs="Times New Roman"/>
          <w:sz w:val="12"/>
          <w:szCs w:val="24"/>
        </w:rPr>
      </w:pPr>
    </w:p>
    <w:p w14:paraId="68942831" w14:textId="371DDB73" w:rsidR="005221C8" w:rsidRDefault="005221C8"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6E2E62">
        <w:rPr>
          <w:rFonts w:ascii="Times New Roman" w:hAnsi="Times New Roman" w:cs="Times New Roman"/>
          <w:sz w:val="24"/>
          <w:szCs w:val="24"/>
        </w:rPr>
        <w:t>ès</w:t>
      </w:r>
      <w:r>
        <w:rPr>
          <w:rFonts w:ascii="Times New Roman" w:hAnsi="Times New Roman" w:cs="Times New Roman"/>
          <w:sz w:val="24"/>
          <w:szCs w:val="24"/>
        </w:rPr>
        <w:t xml:space="preserve"> l’indépendance, le secteur cinématographique des pays africains</w:t>
      </w:r>
      <w:r w:rsidR="002544B9">
        <w:rPr>
          <w:rFonts w:ascii="Times New Roman" w:hAnsi="Times New Roman" w:cs="Times New Roman"/>
          <w:sz w:val="24"/>
          <w:szCs w:val="24"/>
        </w:rPr>
        <w:t xml:space="preserve"> comme le Bénin et l</w:t>
      </w:r>
      <w:r w:rsidR="007E4699">
        <w:rPr>
          <w:rFonts w:ascii="Times New Roman" w:hAnsi="Times New Roman" w:cs="Times New Roman"/>
          <w:sz w:val="24"/>
          <w:szCs w:val="24"/>
        </w:rPr>
        <w:t>e</w:t>
      </w:r>
      <w:r w:rsidR="002544B9">
        <w:rPr>
          <w:rFonts w:ascii="Times New Roman" w:hAnsi="Times New Roman" w:cs="Times New Roman"/>
          <w:sz w:val="24"/>
          <w:szCs w:val="24"/>
        </w:rPr>
        <w:t xml:space="preserve"> Cameroun</w:t>
      </w:r>
      <w:r>
        <w:rPr>
          <w:rFonts w:ascii="Times New Roman" w:hAnsi="Times New Roman" w:cs="Times New Roman"/>
          <w:sz w:val="24"/>
          <w:szCs w:val="24"/>
        </w:rPr>
        <w:t xml:space="preserve"> manqu</w:t>
      </w:r>
      <w:r w:rsidR="002544B9">
        <w:rPr>
          <w:rFonts w:ascii="Times New Roman" w:hAnsi="Times New Roman" w:cs="Times New Roman"/>
          <w:sz w:val="24"/>
          <w:szCs w:val="24"/>
        </w:rPr>
        <w:t>ai</w:t>
      </w:r>
      <w:r>
        <w:rPr>
          <w:rFonts w:ascii="Times New Roman" w:hAnsi="Times New Roman" w:cs="Times New Roman"/>
          <w:sz w:val="24"/>
          <w:szCs w:val="24"/>
        </w:rPr>
        <w:t xml:space="preserve">ent </w:t>
      </w:r>
      <w:r w:rsidR="002544B9">
        <w:rPr>
          <w:rFonts w:ascii="Times New Roman" w:hAnsi="Times New Roman" w:cs="Times New Roman"/>
          <w:sz w:val="24"/>
          <w:szCs w:val="24"/>
        </w:rPr>
        <w:t>cruellement de ressources et de soutien gouvernemental (</w:t>
      </w:r>
      <w:proofErr w:type="spellStart"/>
      <w:r w:rsidR="002544B9">
        <w:rPr>
          <w:rFonts w:ascii="Times New Roman" w:hAnsi="Times New Roman" w:cs="Times New Roman"/>
          <w:sz w:val="24"/>
          <w:szCs w:val="24"/>
        </w:rPr>
        <w:t>Nakou</w:t>
      </w:r>
      <w:proofErr w:type="spellEnd"/>
      <w:r w:rsidR="002544B9">
        <w:rPr>
          <w:rFonts w:ascii="Times New Roman" w:hAnsi="Times New Roman" w:cs="Times New Roman"/>
          <w:sz w:val="24"/>
          <w:szCs w:val="24"/>
        </w:rPr>
        <w:t xml:space="preserve"> et al., 2023). Cependant, </w:t>
      </w:r>
      <w:r w:rsidR="00F857DE">
        <w:rPr>
          <w:rFonts w:ascii="Times New Roman" w:hAnsi="Times New Roman" w:cs="Times New Roman"/>
          <w:sz w:val="24"/>
          <w:szCs w:val="24"/>
        </w:rPr>
        <w:t>parmi les cinéastes, une élite avait tout de même la capacité d’obtenir des pouvoirs publi</w:t>
      </w:r>
      <w:r w:rsidR="006E2E62">
        <w:rPr>
          <w:rFonts w:ascii="Times New Roman" w:hAnsi="Times New Roman" w:cs="Times New Roman"/>
          <w:sz w:val="24"/>
          <w:szCs w:val="24"/>
        </w:rPr>
        <w:t xml:space="preserve">cs, </w:t>
      </w:r>
      <w:r w:rsidR="00F857DE">
        <w:rPr>
          <w:rFonts w:ascii="Times New Roman" w:hAnsi="Times New Roman" w:cs="Times New Roman"/>
          <w:sz w:val="24"/>
          <w:szCs w:val="24"/>
        </w:rPr>
        <w:t>des subventions nécessaires à la réalisation</w:t>
      </w:r>
      <w:r w:rsidR="006E2E62">
        <w:rPr>
          <w:rFonts w:ascii="Times New Roman" w:hAnsi="Times New Roman" w:cs="Times New Roman"/>
          <w:sz w:val="24"/>
          <w:szCs w:val="24"/>
        </w:rPr>
        <w:t xml:space="preserve"> de leurs films. Les films qu’ils réalisaient étaient effectivem</w:t>
      </w:r>
      <w:r w:rsidR="00E9694D">
        <w:rPr>
          <w:rFonts w:ascii="Times New Roman" w:hAnsi="Times New Roman" w:cs="Times New Roman"/>
          <w:sz w:val="24"/>
          <w:szCs w:val="24"/>
        </w:rPr>
        <w:t xml:space="preserve">ent des commandes, mieux encore, </w:t>
      </w:r>
      <w:r w:rsidR="006E2E62">
        <w:rPr>
          <w:rFonts w:ascii="Times New Roman" w:hAnsi="Times New Roman" w:cs="Times New Roman"/>
          <w:sz w:val="24"/>
          <w:szCs w:val="24"/>
        </w:rPr>
        <w:t xml:space="preserve">des films de propagande. </w:t>
      </w:r>
      <w:r w:rsidR="002544B9">
        <w:rPr>
          <w:rFonts w:ascii="Times New Roman" w:hAnsi="Times New Roman" w:cs="Times New Roman"/>
          <w:sz w:val="24"/>
          <w:szCs w:val="24"/>
        </w:rPr>
        <w:t xml:space="preserve"> </w:t>
      </w:r>
    </w:p>
    <w:p w14:paraId="21182A06" w14:textId="64A55AEB" w:rsidR="00123444" w:rsidRPr="00697A48" w:rsidRDefault="00123444" w:rsidP="00123444">
      <w:pPr>
        <w:spacing w:after="0" w:line="360" w:lineRule="auto"/>
        <w:jc w:val="both"/>
        <w:rPr>
          <w:rFonts w:ascii="Times New Roman" w:hAnsi="Times New Roman" w:cs="Times New Roman"/>
          <w:sz w:val="10"/>
          <w:szCs w:val="10"/>
        </w:rPr>
      </w:pPr>
      <w:r w:rsidRPr="00697A48">
        <w:rPr>
          <w:rFonts w:ascii="Times New Roman" w:hAnsi="Times New Roman" w:cs="Times New Roman"/>
          <w:sz w:val="10"/>
          <w:szCs w:val="10"/>
        </w:rPr>
        <w:t xml:space="preserve"> </w:t>
      </w:r>
    </w:p>
    <w:p w14:paraId="33514AC9" w14:textId="181892FC" w:rsidR="00AA32CF" w:rsidRDefault="00CE06B5" w:rsidP="00CE7A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même temps,</w:t>
      </w:r>
      <w:r w:rsidR="00123444" w:rsidRPr="00697A48">
        <w:rPr>
          <w:rFonts w:ascii="Times New Roman" w:hAnsi="Times New Roman" w:cs="Times New Roman"/>
          <w:sz w:val="24"/>
          <w:szCs w:val="24"/>
        </w:rPr>
        <w:t xml:space="preserve"> tout</w:t>
      </w:r>
      <w:r w:rsidR="00AA32CF">
        <w:rPr>
          <w:rFonts w:ascii="Times New Roman" w:hAnsi="Times New Roman" w:cs="Times New Roman"/>
          <w:sz w:val="24"/>
          <w:szCs w:val="24"/>
        </w:rPr>
        <w:t xml:space="preserve"> projet de</w:t>
      </w:r>
      <w:r w:rsidR="00123444" w:rsidRPr="00697A48">
        <w:rPr>
          <w:rFonts w:ascii="Times New Roman" w:hAnsi="Times New Roman" w:cs="Times New Roman"/>
          <w:sz w:val="24"/>
          <w:szCs w:val="24"/>
        </w:rPr>
        <w:t xml:space="preserve"> film qualifié de </w:t>
      </w:r>
      <w:r w:rsidR="00697A48">
        <w:rPr>
          <w:rFonts w:ascii="Times New Roman" w:hAnsi="Times New Roman" w:cs="Times New Roman"/>
          <w:sz w:val="24"/>
          <w:szCs w:val="24"/>
        </w:rPr>
        <w:t>« </w:t>
      </w:r>
      <w:r w:rsidR="00123444" w:rsidRPr="00697A48">
        <w:rPr>
          <w:rFonts w:ascii="Times New Roman" w:hAnsi="Times New Roman" w:cs="Times New Roman"/>
          <w:sz w:val="24"/>
          <w:szCs w:val="24"/>
        </w:rPr>
        <w:t>subversif</w:t>
      </w:r>
      <w:r w:rsidR="00697A48">
        <w:rPr>
          <w:rFonts w:ascii="Times New Roman" w:hAnsi="Times New Roman" w:cs="Times New Roman"/>
          <w:sz w:val="24"/>
          <w:szCs w:val="24"/>
        </w:rPr>
        <w:t> »</w:t>
      </w:r>
      <w:r w:rsidR="00123444" w:rsidRPr="00697A48">
        <w:rPr>
          <w:rFonts w:ascii="Times New Roman" w:hAnsi="Times New Roman" w:cs="Times New Roman"/>
          <w:sz w:val="24"/>
          <w:szCs w:val="24"/>
        </w:rPr>
        <w:t xml:space="preserve"> ne pouvait en aucun cas </w:t>
      </w:r>
      <w:r w:rsidR="00AA32CF">
        <w:rPr>
          <w:rFonts w:ascii="Times New Roman" w:hAnsi="Times New Roman" w:cs="Times New Roman"/>
          <w:sz w:val="24"/>
          <w:szCs w:val="24"/>
        </w:rPr>
        <w:t>bénéficier</w:t>
      </w:r>
      <w:r w:rsidR="00123444" w:rsidRPr="00697A48">
        <w:rPr>
          <w:rFonts w:ascii="Times New Roman" w:hAnsi="Times New Roman" w:cs="Times New Roman"/>
          <w:sz w:val="24"/>
          <w:szCs w:val="24"/>
        </w:rPr>
        <w:t xml:space="preserve"> </w:t>
      </w:r>
      <w:r w:rsidR="00AA32CF">
        <w:rPr>
          <w:rFonts w:ascii="Times New Roman" w:hAnsi="Times New Roman" w:cs="Times New Roman"/>
          <w:sz w:val="24"/>
          <w:szCs w:val="24"/>
        </w:rPr>
        <w:t xml:space="preserve">d’un </w:t>
      </w:r>
      <w:r w:rsidR="00123444" w:rsidRPr="00697A48">
        <w:rPr>
          <w:rFonts w:ascii="Times New Roman" w:hAnsi="Times New Roman" w:cs="Times New Roman"/>
          <w:sz w:val="24"/>
          <w:szCs w:val="24"/>
        </w:rPr>
        <w:t>financement de Cameroun-Actualités</w:t>
      </w:r>
      <w:r w:rsidR="009567E5">
        <w:rPr>
          <w:rFonts w:ascii="Times New Roman" w:hAnsi="Times New Roman" w:cs="Times New Roman"/>
          <w:sz w:val="24"/>
          <w:szCs w:val="24"/>
        </w:rPr>
        <w:t xml:space="preserve"> </w:t>
      </w:r>
      <w:r w:rsidR="00123444">
        <w:rPr>
          <w:rFonts w:ascii="Times New Roman" w:hAnsi="Times New Roman" w:cs="Times New Roman"/>
          <w:sz w:val="24"/>
          <w:szCs w:val="24"/>
        </w:rPr>
        <w:t>et encore moins être projeté en salle</w:t>
      </w:r>
      <w:r w:rsidR="00AA32CF">
        <w:rPr>
          <w:rFonts w:ascii="Times New Roman" w:hAnsi="Times New Roman" w:cs="Times New Roman"/>
          <w:sz w:val="24"/>
          <w:szCs w:val="24"/>
        </w:rPr>
        <w:t xml:space="preserve"> une fois sa réalisation terminée</w:t>
      </w:r>
      <w:r w:rsidR="00123444">
        <w:rPr>
          <w:rFonts w:ascii="Times New Roman" w:hAnsi="Times New Roman" w:cs="Times New Roman"/>
          <w:sz w:val="24"/>
          <w:szCs w:val="24"/>
        </w:rPr>
        <w:t xml:space="preserve">. La </w:t>
      </w:r>
      <w:r w:rsidR="00CE7A98">
        <w:rPr>
          <w:rFonts w:ascii="Times New Roman" w:hAnsi="Times New Roman" w:cs="Times New Roman"/>
          <w:sz w:val="24"/>
          <w:szCs w:val="24"/>
        </w:rPr>
        <w:t>C</w:t>
      </w:r>
      <w:r w:rsidR="00123444">
        <w:rPr>
          <w:rFonts w:ascii="Times New Roman" w:hAnsi="Times New Roman" w:cs="Times New Roman"/>
          <w:sz w:val="24"/>
          <w:szCs w:val="24"/>
        </w:rPr>
        <w:t xml:space="preserve">ommission de </w:t>
      </w:r>
      <w:r w:rsidR="00CE7A98">
        <w:rPr>
          <w:rFonts w:ascii="Times New Roman" w:hAnsi="Times New Roman" w:cs="Times New Roman"/>
          <w:sz w:val="24"/>
          <w:szCs w:val="24"/>
        </w:rPr>
        <w:t>C</w:t>
      </w:r>
      <w:r w:rsidR="00123444">
        <w:rPr>
          <w:rFonts w:ascii="Times New Roman" w:hAnsi="Times New Roman" w:cs="Times New Roman"/>
          <w:sz w:val="24"/>
          <w:szCs w:val="24"/>
        </w:rPr>
        <w:t>ontrôle instituée par l’Etat avait pour mission d’empêcher qu’un</w:t>
      </w:r>
      <w:r w:rsidR="00E9694D">
        <w:rPr>
          <w:rFonts w:ascii="Times New Roman" w:hAnsi="Times New Roman" w:cs="Times New Roman"/>
          <w:sz w:val="24"/>
          <w:szCs w:val="24"/>
        </w:rPr>
        <w:t>e</w:t>
      </w:r>
      <w:r w:rsidR="00123444">
        <w:rPr>
          <w:rFonts w:ascii="Times New Roman" w:hAnsi="Times New Roman" w:cs="Times New Roman"/>
          <w:sz w:val="24"/>
          <w:szCs w:val="24"/>
        </w:rPr>
        <w:t xml:space="preserve"> certain</w:t>
      </w:r>
      <w:r w:rsidR="00E9694D">
        <w:rPr>
          <w:rFonts w:ascii="Times New Roman" w:hAnsi="Times New Roman" w:cs="Times New Roman"/>
          <w:sz w:val="24"/>
          <w:szCs w:val="24"/>
        </w:rPr>
        <w:t>e catégorie</w:t>
      </w:r>
      <w:r w:rsidR="00123444">
        <w:rPr>
          <w:rFonts w:ascii="Times New Roman" w:hAnsi="Times New Roman" w:cs="Times New Roman"/>
          <w:sz w:val="24"/>
          <w:szCs w:val="24"/>
        </w:rPr>
        <w:t xml:space="preserve"> de films </w:t>
      </w:r>
      <w:r w:rsidR="004F4EFB">
        <w:rPr>
          <w:rFonts w:ascii="Times New Roman" w:hAnsi="Times New Roman" w:cs="Times New Roman"/>
          <w:sz w:val="24"/>
          <w:szCs w:val="24"/>
        </w:rPr>
        <w:t xml:space="preserve">ne </w:t>
      </w:r>
      <w:r w:rsidR="00123444">
        <w:rPr>
          <w:rFonts w:ascii="Times New Roman" w:hAnsi="Times New Roman" w:cs="Times New Roman"/>
          <w:sz w:val="24"/>
          <w:szCs w:val="24"/>
        </w:rPr>
        <w:t>soit projeté</w:t>
      </w:r>
      <w:r w:rsidR="00E9694D">
        <w:rPr>
          <w:rFonts w:ascii="Times New Roman" w:hAnsi="Times New Roman" w:cs="Times New Roman"/>
          <w:sz w:val="24"/>
          <w:szCs w:val="24"/>
        </w:rPr>
        <w:t>e</w:t>
      </w:r>
      <w:r w:rsidR="00123444">
        <w:rPr>
          <w:rFonts w:ascii="Times New Roman" w:hAnsi="Times New Roman" w:cs="Times New Roman"/>
          <w:sz w:val="24"/>
          <w:szCs w:val="24"/>
        </w:rPr>
        <w:t xml:space="preserve"> dans les salles obscures. </w:t>
      </w:r>
    </w:p>
    <w:p w14:paraId="5F3459E9" w14:textId="77777777" w:rsidR="00AA32CF" w:rsidRPr="00AA32CF" w:rsidRDefault="00AA32CF" w:rsidP="00CE7A98">
      <w:pPr>
        <w:spacing w:after="0" w:line="360" w:lineRule="auto"/>
        <w:jc w:val="both"/>
        <w:rPr>
          <w:rFonts w:ascii="Times New Roman" w:hAnsi="Times New Roman" w:cs="Times New Roman"/>
          <w:sz w:val="10"/>
          <w:szCs w:val="10"/>
        </w:rPr>
      </w:pPr>
    </w:p>
    <w:p w14:paraId="2F9CA731" w14:textId="6FB6BE3D" w:rsidR="00CE7A98" w:rsidRDefault="00AA32CF" w:rsidP="00CE7A98">
      <w:pPr>
        <w:spacing w:after="0" w:line="360" w:lineRule="auto"/>
        <w:jc w:val="both"/>
        <w:rPr>
          <w:rFonts w:ascii="Times New Roman" w:hAnsi="Times New Roman" w:cs="Times New Roman"/>
          <w:sz w:val="24"/>
          <w:szCs w:val="24"/>
        </w:rPr>
      </w:pPr>
      <w:r w:rsidRPr="000E689B">
        <w:rPr>
          <w:rFonts w:ascii="Times New Roman" w:hAnsi="Times New Roman" w:cs="Times New Roman"/>
          <w:sz w:val="24"/>
          <w:szCs w:val="24"/>
        </w:rPr>
        <w:t xml:space="preserve">Au regard de ce qui vient d’être développé, il est évident de conclure qu’en dépit du fait que Cameroun-Actualités était censé produire </w:t>
      </w:r>
      <w:r w:rsidRPr="009567E5">
        <w:rPr>
          <w:rFonts w:ascii="Times New Roman" w:hAnsi="Times New Roman" w:cs="Times New Roman"/>
          <w:sz w:val="24"/>
          <w:szCs w:val="24"/>
        </w:rPr>
        <w:t xml:space="preserve">« tous les films cinématographiques de quelques natures qu’ils soient », cette structure s’était uniquement chargée de financer une </w:t>
      </w:r>
      <w:r w:rsidR="00E9694D" w:rsidRPr="009567E5">
        <w:rPr>
          <w:rFonts w:ascii="Times New Roman" w:hAnsi="Times New Roman" w:cs="Times New Roman"/>
          <w:sz w:val="24"/>
          <w:szCs w:val="24"/>
        </w:rPr>
        <w:t>typologie</w:t>
      </w:r>
      <w:r w:rsidRPr="009567E5">
        <w:rPr>
          <w:rFonts w:ascii="Times New Roman" w:hAnsi="Times New Roman" w:cs="Times New Roman"/>
          <w:sz w:val="24"/>
          <w:szCs w:val="24"/>
        </w:rPr>
        <w:t xml:space="preserve"> de films, notamment des propagandes au service de l’ordre</w:t>
      </w:r>
      <w:r>
        <w:rPr>
          <w:rFonts w:ascii="Times New Roman" w:hAnsi="Times New Roman" w:cs="Times New Roman"/>
          <w:sz w:val="24"/>
          <w:szCs w:val="24"/>
        </w:rPr>
        <w:t xml:space="preserve"> dominant </w:t>
      </w:r>
      <w:r w:rsidRPr="00CE7A98">
        <w:rPr>
          <w:rFonts w:ascii="Times New Roman" w:hAnsi="Times New Roman" w:cs="Times New Roman"/>
          <w:sz w:val="24"/>
          <w:szCs w:val="24"/>
        </w:rPr>
        <w:t>(</w:t>
      </w:r>
      <w:proofErr w:type="spellStart"/>
      <w:r w:rsidRPr="00CE7A98">
        <w:rPr>
          <w:rFonts w:ascii="Times New Roman" w:hAnsi="Times New Roman" w:cs="Times New Roman"/>
          <w:sz w:val="24"/>
          <w:szCs w:val="24"/>
        </w:rPr>
        <w:t>Nzoutap</w:t>
      </w:r>
      <w:proofErr w:type="spellEnd"/>
      <w:r w:rsidRPr="00CE7A98">
        <w:rPr>
          <w:rFonts w:ascii="Times New Roman" w:hAnsi="Times New Roman" w:cs="Times New Roman"/>
          <w:sz w:val="24"/>
          <w:szCs w:val="24"/>
        </w:rPr>
        <w:t xml:space="preserve"> </w:t>
      </w:r>
      <w:proofErr w:type="spellStart"/>
      <w:r w:rsidRPr="00CE7A98">
        <w:rPr>
          <w:rFonts w:ascii="Times New Roman" w:hAnsi="Times New Roman" w:cs="Times New Roman"/>
          <w:sz w:val="24"/>
          <w:szCs w:val="24"/>
        </w:rPr>
        <w:t>Yempmo</w:t>
      </w:r>
      <w:proofErr w:type="spellEnd"/>
      <w:r>
        <w:rPr>
          <w:rFonts w:ascii="Times New Roman" w:hAnsi="Times New Roman" w:cs="Times New Roman"/>
          <w:sz w:val="24"/>
          <w:szCs w:val="24"/>
        </w:rPr>
        <w:t xml:space="preserve"> E, 2010). </w:t>
      </w:r>
      <w:r w:rsidR="00123444">
        <w:rPr>
          <w:rFonts w:ascii="Times New Roman" w:hAnsi="Times New Roman" w:cs="Times New Roman"/>
          <w:sz w:val="24"/>
          <w:szCs w:val="24"/>
        </w:rPr>
        <w:t>Outre la structure Cameroun-Actualités, l’Etat a</w:t>
      </w:r>
      <w:r w:rsidR="00697A48">
        <w:rPr>
          <w:rFonts w:ascii="Times New Roman" w:hAnsi="Times New Roman" w:cs="Times New Roman"/>
          <w:sz w:val="24"/>
          <w:szCs w:val="24"/>
        </w:rPr>
        <w:t>vait</w:t>
      </w:r>
      <w:r w:rsidR="00123444">
        <w:rPr>
          <w:rFonts w:ascii="Times New Roman" w:hAnsi="Times New Roman" w:cs="Times New Roman"/>
          <w:sz w:val="24"/>
          <w:szCs w:val="24"/>
        </w:rPr>
        <w:t xml:space="preserve"> également mis sur pied une autre institution cinématographique connue sous le nom de Service du Cinéma.</w:t>
      </w:r>
    </w:p>
    <w:p w14:paraId="4FDD2957" w14:textId="77777777" w:rsidR="00DB3153" w:rsidRPr="00DB3153" w:rsidRDefault="00DB3153" w:rsidP="00CE7A98">
      <w:pPr>
        <w:spacing w:after="0" w:line="360" w:lineRule="auto"/>
        <w:jc w:val="both"/>
        <w:rPr>
          <w:rFonts w:ascii="Times New Roman" w:hAnsi="Times New Roman" w:cs="Times New Roman"/>
          <w:sz w:val="12"/>
          <w:szCs w:val="24"/>
        </w:rPr>
      </w:pPr>
    </w:p>
    <w:p w14:paraId="1EF5349E" w14:textId="1E184AF7" w:rsidR="00123444" w:rsidRDefault="00123444" w:rsidP="00CE7A98">
      <w:pPr>
        <w:pStyle w:val="ListParagraph"/>
        <w:numPr>
          <w:ilvl w:val="0"/>
          <w:numId w:val="4"/>
        </w:numPr>
        <w:spacing w:after="0" w:line="360" w:lineRule="auto"/>
        <w:jc w:val="both"/>
        <w:rPr>
          <w:rFonts w:ascii="Times New Roman" w:hAnsi="Times New Roman" w:cs="Times New Roman"/>
          <w:b/>
          <w:sz w:val="24"/>
          <w:szCs w:val="24"/>
        </w:rPr>
      </w:pPr>
      <w:r w:rsidRPr="00CE7A98">
        <w:rPr>
          <w:rFonts w:ascii="Times New Roman" w:hAnsi="Times New Roman" w:cs="Times New Roman"/>
          <w:b/>
          <w:sz w:val="24"/>
          <w:szCs w:val="24"/>
        </w:rPr>
        <w:t>Le Service du Cinéma</w:t>
      </w:r>
      <w:r w:rsidR="008F3187">
        <w:rPr>
          <w:rFonts w:ascii="Times New Roman" w:hAnsi="Times New Roman" w:cs="Times New Roman"/>
          <w:b/>
          <w:sz w:val="24"/>
          <w:szCs w:val="24"/>
        </w:rPr>
        <w:t xml:space="preserve"> : une structure cinématographique </w:t>
      </w:r>
      <w:proofErr w:type="spellStart"/>
      <w:r w:rsidR="008F3187">
        <w:rPr>
          <w:rFonts w:ascii="Times New Roman" w:hAnsi="Times New Roman" w:cs="Times New Roman"/>
          <w:b/>
          <w:sz w:val="24"/>
          <w:szCs w:val="24"/>
        </w:rPr>
        <w:t>camerouno</w:t>
      </w:r>
      <w:proofErr w:type="spellEnd"/>
      <w:r w:rsidR="008F3187">
        <w:rPr>
          <w:rFonts w:ascii="Times New Roman" w:hAnsi="Times New Roman" w:cs="Times New Roman"/>
          <w:b/>
          <w:sz w:val="24"/>
          <w:szCs w:val="24"/>
        </w:rPr>
        <w:t>-camerounaise</w:t>
      </w:r>
    </w:p>
    <w:p w14:paraId="7287D807" w14:textId="77777777" w:rsidR="00DB3153" w:rsidRPr="00DB3153" w:rsidRDefault="00DB3153" w:rsidP="00DB3153">
      <w:pPr>
        <w:spacing w:after="0" w:line="360" w:lineRule="auto"/>
        <w:jc w:val="both"/>
        <w:rPr>
          <w:rFonts w:ascii="Times New Roman" w:hAnsi="Times New Roman" w:cs="Times New Roman"/>
          <w:b/>
          <w:sz w:val="12"/>
          <w:szCs w:val="24"/>
        </w:rPr>
      </w:pPr>
    </w:p>
    <w:p w14:paraId="51278E9D" w14:textId="1F26E06E" w:rsidR="00CE7A98" w:rsidRDefault="00123444" w:rsidP="00CE7A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Service du cinéma </w:t>
      </w:r>
      <w:r w:rsidR="00CE7A98">
        <w:rPr>
          <w:rFonts w:ascii="Times New Roman" w:hAnsi="Times New Roman" w:cs="Times New Roman"/>
          <w:sz w:val="24"/>
          <w:szCs w:val="24"/>
        </w:rPr>
        <w:t>était</w:t>
      </w:r>
      <w:r>
        <w:rPr>
          <w:rFonts w:ascii="Times New Roman" w:hAnsi="Times New Roman" w:cs="Times New Roman"/>
          <w:sz w:val="24"/>
          <w:szCs w:val="24"/>
        </w:rPr>
        <w:t xml:space="preserve"> la seconde structure cinématographique que les pouvoirs publics camerounais </w:t>
      </w:r>
      <w:r w:rsidR="00CE7A98">
        <w:rPr>
          <w:rFonts w:ascii="Times New Roman" w:hAnsi="Times New Roman" w:cs="Times New Roman"/>
          <w:sz w:val="24"/>
          <w:szCs w:val="24"/>
        </w:rPr>
        <w:t>avaient</w:t>
      </w:r>
      <w:r>
        <w:rPr>
          <w:rFonts w:ascii="Times New Roman" w:hAnsi="Times New Roman" w:cs="Times New Roman"/>
          <w:sz w:val="24"/>
          <w:szCs w:val="24"/>
        </w:rPr>
        <w:t xml:space="preserve"> mis sur pied, sept ans après l’indépendance du pays, soit en 1967</w:t>
      </w:r>
      <w:r w:rsidR="00CE7A98">
        <w:rPr>
          <w:rFonts w:ascii="Times New Roman" w:hAnsi="Times New Roman" w:cs="Times New Roman"/>
          <w:sz w:val="24"/>
          <w:szCs w:val="24"/>
          <w:vertAlign w:val="superscript"/>
        </w:rPr>
        <w:t xml:space="preserve"> </w:t>
      </w:r>
      <w:r w:rsidR="00AF6CA1">
        <w:rPr>
          <w:rFonts w:ascii="Times New Roman" w:hAnsi="Times New Roman" w:cs="Times New Roman"/>
          <w:sz w:val="24"/>
          <w:szCs w:val="24"/>
        </w:rPr>
        <w:t>(</w:t>
      </w:r>
      <w:proofErr w:type="spellStart"/>
      <w:r w:rsidR="00AF6CA1">
        <w:rPr>
          <w:rFonts w:ascii="Times New Roman" w:hAnsi="Times New Roman" w:cs="Times New Roman"/>
          <w:sz w:val="24"/>
          <w:szCs w:val="24"/>
        </w:rPr>
        <w:t>Tayong</w:t>
      </w:r>
      <w:proofErr w:type="spellEnd"/>
      <w:r w:rsidR="00AF6CA1">
        <w:rPr>
          <w:rFonts w:ascii="Times New Roman" w:hAnsi="Times New Roman" w:cs="Times New Roman"/>
          <w:sz w:val="24"/>
          <w:szCs w:val="24"/>
        </w:rPr>
        <w:t xml:space="preserve"> </w:t>
      </w:r>
      <w:proofErr w:type="spellStart"/>
      <w:r w:rsidR="00AF6CA1">
        <w:rPr>
          <w:rFonts w:ascii="Times New Roman" w:hAnsi="Times New Roman" w:cs="Times New Roman"/>
          <w:sz w:val="24"/>
          <w:szCs w:val="24"/>
        </w:rPr>
        <w:t>Fotsa</w:t>
      </w:r>
      <w:proofErr w:type="spellEnd"/>
      <w:r w:rsidR="00CE7A98">
        <w:rPr>
          <w:rFonts w:ascii="Times New Roman" w:hAnsi="Times New Roman" w:cs="Times New Roman"/>
          <w:sz w:val="24"/>
          <w:szCs w:val="24"/>
        </w:rPr>
        <w:t>, 2019)</w:t>
      </w:r>
      <w:r>
        <w:rPr>
          <w:rFonts w:ascii="Times New Roman" w:hAnsi="Times New Roman" w:cs="Times New Roman"/>
          <w:sz w:val="24"/>
          <w:szCs w:val="24"/>
        </w:rPr>
        <w:t>. Il visait plusieurs objectifs. Comme la structure Cameroun-Actualités, il a</w:t>
      </w:r>
      <w:r w:rsidR="00665B6F">
        <w:rPr>
          <w:rFonts w:ascii="Times New Roman" w:hAnsi="Times New Roman" w:cs="Times New Roman"/>
          <w:sz w:val="24"/>
          <w:szCs w:val="24"/>
        </w:rPr>
        <w:t>vait</w:t>
      </w:r>
      <w:r>
        <w:rPr>
          <w:rFonts w:ascii="Times New Roman" w:hAnsi="Times New Roman" w:cs="Times New Roman"/>
          <w:sz w:val="24"/>
          <w:szCs w:val="24"/>
        </w:rPr>
        <w:t xml:space="preserve"> financé </w:t>
      </w:r>
      <w:r w:rsidR="00665B6F">
        <w:rPr>
          <w:rFonts w:ascii="Times New Roman" w:hAnsi="Times New Roman" w:cs="Times New Roman"/>
          <w:sz w:val="24"/>
          <w:szCs w:val="24"/>
        </w:rPr>
        <w:t>une minorité de</w:t>
      </w:r>
      <w:r>
        <w:rPr>
          <w:rFonts w:ascii="Times New Roman" w:hAnsi="Times New Roman" w:cs="Times New Roman"/>
          <w:sz w:val="24"/>
          <w:szCs w:val="24"/>
        </w:rPr>
        <w:t xml:space="preserve"> projets de film</w:t>
      </w:r>
      <w:r w:rsidR="00665B6F">
        <w:rPr>
          <w:rFonts w:ascii="Times New Roman" w:hAnsi="Times New Roman" w:cs="Times New Roman"/>
          <w:sz w:val="24"/>
          <w:szCs w:val="24"/>
        </w:rPr>
        <w:t>s</w:t>
      </w:r>
      <w:r>
        <w:rPr>
          <w:rFonts w:ascii="Times New Roman" w:hAnsi="Times New Roman" w:cs="Times New Roman"/>
          <w:sz w:val="24"/>
          <w:szCs w:val="24"/>
        </w:rPr>
        <w:t xml:space="preserve">. </w:t>
      </w:r>
      <w:bookmarkStart w:id="22" w:name="_Toc123847870"/>
      <w:bookmarkStart w:id="23" w:name="_Toc123848005"/>
      <w:bookmarkStart w:id="24" w:name="_Toc123848164"/>
      <w:bookmarkStart w:id="25" w:name="_Toc123848327"/>
      <w:bookmarkStart w:id="26" w:name="_Toc123849218"/>
      <w:bookmarkStart w:id="27" w:name="_Toc39749083"/>
      <w:bookmarkStart w:id="28" w:name="_Toc123899207"/>
      <w:bookmarkStart w:id="29" w:name="_Toc123899396"/>
      <w:bookmarkStart w:id="30" w:name="_Toc123899652"/>
      <w:bookmarkStart w:id="31" w:name="_Toc123899937"/>
      <w:bookmarkStart w:id="32" w:name="_Toc123900935"/>
      <w:bookmarkStart w:id="33" w:name="_Toc123901130"/>
      <w:bookmarkStart w:id="34" w:name="_Toc123859740"/>
      <w:bookmarkStart w:id="35" w:name="_Toc123850191"/>
      <w:bookmarkStart w:id="36" w:name="_Toc123850841"/>
      <w:bookmarkStart w:id="37" w:name="_Toc123851102"/>
    </w:p>
    <w:p w14:paraId="3DD70689" w14:textId="77777777" w:rsidR="00CE7A98" w:rsidRPr="00DB3153" w:rsidRDefault="00CE7A98" w:rsidP="00CE7A98">
      <w:pPr>
        <w:spacing w:after="0" w:line="360" w:lineRule="auto"/>
        <w:jc w:val="both"/>
        <w:rPr>
          <w:rFonts w:ascii="Times New Roman" w:hAnsi="Times New Roman" w:cs="Times New Roman"/>
          <w:sz w:val="12"/>
          <w:szCs w:val="24"/>
        </w:rPr>
      </w:pP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374A0A3F" w14:textId="77777777" w:rsidR="00DB3153" w:rsidRDefault="008F3187" w:rsidP="00DF7939">
      <w:pPr>
        <w:pStyle w:val="ListParagraph"/>
        <w:numPr>
          <w:ilvl w:val="1"/>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Le Service du Cinéma : des objectifs minimes</w:t>
      </w:r>
    </w:p>
    <w:p w14:paraId="00698D39" w14:textId="2E77D294" w:rsidR="00123444" w:rsidRPr="00DB3153" w:rsidRDefault="008F3187" w:rsidP="00DB3153">
      <w:pPr>
        <w:spacing w:after="0" w:line="360" w:lineRule="auto"/>
        <w:jc w:val="both"/>
        <w:rPr>
          <w:rFonts w:ascii="Times New Roman" w:hAnsi="Times New Roman" w:cs="Times New Roman"/>
          <w:b/>
          <w:sz w:val="12"/>
          <w:szCs w:val="24"/>
        </w:rPr>
      </w:pPr>
      <w:r w:rsidRPr="00DB3153">
        <w:rPr>
          <w:rFonts w:ascii="Times New Roman" w:hAnsi="Times New Roman" w:cs="Times New Roman"/>
          <w:b/>
          <w:sz w:val="12"/>
          <w:szCs w:val="24"/>
        </w:rPr>
        <w:t xml:space="preserve"> </w:t>
      </w:r>
    </w:p>
    <w:p w14:paraId="15CA8369" w14:textId="7DC87591" w:rsidR="0099478D" w:rsidRDefault="00123444"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Service du Cinéma </w:t>
      </w:r>
      <w:r w:rsidR="00603E71">
        <w:rPr>
          <w:rFonts w:ascii="Times New Roman" w:hAnsi="Times New Roman" w:cs="Times New Roman"/>
          <w:sz w:val="24"/>
          <w:szCs w:val="24"/>
        </w:rPr>
        <w:t>était</w:t>
      </w:r>
      <w:r>
        <w:rPr>
          <w:rFonts w:ascii="Times New Roman" w:hAnsi="Times New Roman" w:cs="Times New Roman"/>
          <w:sz w:val="24"/>
          <w:szCs w:val="24"/>
        </w:rPr>
        <w:t xml:space="preserve"> la première structure </w:t>
      </w:r>
      <w:r w:rsidR="00DF7939">
        <w:rPr>
          <w:rFonts w:ascii="Times New Roman" w:hAnsi="Times New Roman" w:cs="Times New Roman"/>
          <w:sz w:val="24"/>
          <w:szCs w:val="24"/>
        </w:rPr>
        <w:t>pur</w:t>
      </w:r>
      <w:r>
        <w:rPr>
          <w:rFonts w:ascii="Times New Roman" w:hAnsi="Times New Roman" w:cs="Times New Roman"/>
          <w:sz w:val="24"/>
          <w:szCs w:val="24"/>
        </w:rPr>
        <w:t xml:space="preserve">ement camerounaise que les pouvoirs publics </w:t>
      </w:r>
      <w:r w:rsidR="00DF7939">
        <w:rPr>
          <w:rFonts w:ascii="Times New Roman" w:hAnsi="Times New Roman" w:cs="Times New Roman"/>
          <w:sz w:val="24"/>
          <w:szCs w:val="24"/>
        </w:rPr>
        <w:t>avaient</w:t>
      </w:r>
      <w:r>
        <w:rPr>
          <w:rFonts w:ascii="Times New Roman" w:hAnsi="Times New Roman" w:cs="Times New Roman"/>
          <w:sz w:val="24"/>
          <w:szCs w:val="24"/>
        </w:rPr>
        <w:t xml:space="preserve"> créé en vue de promouvoir </w:t>
      </w:r>
      <w:r w:rsidR="00DF7939">
        <w:rPr>
          <w:rFonts w:ascii="Times New Roman" w:hAnsi="Times New Roman" w:cs="Times New Roman"/>
          <w:sz w:val="24"/>
          <w:szCs w:val="24"/>
        </w:rPr>
        <w:t>la filière cinéma</w:t>
      </w:r>
      <w:r>
        <w:rPr>
          <w:rFonts w:ascii="Times New Roman" w:hAnsi="Times New Roman" w:cs="Times New Roman"/>
          <w:sz w:val="24"/>
          <w:szCs w:val="24"/>
        </w:rPr>
        <w:t xml:space="preserve">. En effet, la spécificité de Cameroun-Actualités résidait dans le fait qu’elle était une institution à capitaux mixtes, c’est-à-dire qu’elle était à la fois financée par l’Etat </w:t>
      </w:r>
      <w:r w:rsidR="0099478D">
        <w:rPr>
          <w:rFonts w:ascii="Times New Roman" w:hAnsi="Times New Roman" w:cs="Times New Roman"/>
          <w:sz w:val="24"/>
          <w:szCs w:val="24"/>
        </w:rPr>
        <w:t>du Cameroun</w:t>
      </w:r>
      <w:r>
        <w:rPr>
          <w:rFonts w:ascii="Times New Roman" w:hAnsi="Times New Roman" w:cs="Times New Roman"/>
          <w:sz w:val="24"/>
          <w:szCs w:val="24"/>
        </w:rPr>
        <w:t xml:space="preserve"> et la </w:t>
      </w:r>
      <w:r w:rsidR="006C3B95">
        <w:rPr>
          <w:rFonts w:ascii="Times New Roman" w:hAnsi="Times New Roman" w:cs="Times New Roman"/>
          <w:sz w:val="24"/>
          <w:szCs w:val="24"/>
        </w:rPr>
        <w:t>France</w:t>
      </w:r>
      <w:r>
        <w:rPr>
          <w:rFonts w:ascii="Times New Roman" w:hAnsi="Times New Roman" w:cs="Times New Roman"/>
          <w:sz w:val="24"/>
          <w:szCs w:val="24"/>
        </w:rPr>
        <w:t xml:space="preserve">. A </w:t>
      </w:r>
      <w:r>
        <w:rPr>
          <w:rFonts w:ascii="Times New Roman" w:hAnsi="Times New Roman" w:cs="Times New Roman"/>
          <w:i/>
          <w:iCs/>
          <w:sz w:val="24"/>
          <w:szCs w:val="24"/>
        </w:rPr>
        <w:t>contrario</w:t>
      </w:r>
      <w:r>
        <w:rPr>
          <w:rFonts w:ascii="Times New Roman" w:hAnsi="Times New Roman" w:cs="Times New Roman"/>
          <w:sz w:val="24"/>
          <w:szCs w:val="24"/>
        </w:rPr>
        <w:t>, le Service du Cinéma était un organisme</w:t>
      </w:r>
      <w:r w:rsidR="004F4EFB">
        <w:rPr>
          <w:rFonts w:ascii="Times New Roman" w:hAnsi="Times New Roman" w:cs="Times New Roman"/>
          <w:sz w:val="24"/>
          <w:szCs w:val="24"/>
        </w:rPr>
        <w:t xml:space="preserve"> mis sur pied par l’Etat et</w:t>
      </w:r>
      <w:r>
        <w:rPr>
          <w:rFonts w:ascii="Times New Roman" w:hAnsi="Times New Roman" w:cs="Times New Roman"/>
          <w:sz w:val="24"/>
          <w:szCs w:val="24"/>
        </w:rPr>
        <w:t xml:space="preserve"> rattaché au Ministère de l’Information et de la Culture</w:t>
      </w:r>
      <w:r w:rsidR="00AF6CA1">
        <w:rPr>
          <w:rFonts w:ascii="Times New Roman" w:hAnsi="Times New Roman" w:cs="Times New Roman"/>
          <w:sz w:val="24"/>
          <w:szCs w:val="24"/>
        </w:rPr>
        <w:t xml:space="preserve"> (</w:t>
      </w:r>
      <w:proofErr w:type="spellStart"/>
      <w:r w:rsidR="00AF6CA1">
        <w:rPr>
          <w:rFonts w:ascii="Times New Roman" w:hAnsi="Times New Roman" w:cs="Times New Roman"/>
          <w:sz w:val="24"/>
          <w:szCs w:val="24"/>
        </w:rPr>
        <w:t>Yadia</w:t>
      </w:r>
      <w:proofErr w:type="spellEnd"/>
      <w:r w:rsidR="00DF7939">
        <w:rPr>
          <w:rFonts w:ascii="Times New Roman" w:hAnsi="Times New Roman" w:cs="Times New Roman"/>
          <w:sz w:val="24"/>
          <w:szCs w:val="24"/>
        </w:rPr>
        <w:t>, 2014).</w:t>
      </w:r>
    </w:p>
    <w:p w14:paraId="304FE2FA" w14:textId="14081997" w:rsidR="00DF7939" w:rsidRPr="0099478D" w:rsidRDefault="00123444" w:rsidP="00123444">
      <w:pPr>
        <w:spacing w:after="0" w:line="360" w:lineRule="auto"/>
        <w:jc w:val="both"/>
        <w:rPr>
          <w:rFonts w:ascii="Times New Roman" w:hAnsi="Times New Roman" w:cs="Times New Roman"/>
          <w:sz w:val="10"/>
          <w:szCs w:val="10"/>
        </w:rPr>
      </w:pPr>
      <w:r w:rsidRPr="0099478D">
        <w:rPr>
          <w:rFonts w:ascii="Times New Roman" w:hAnsi="Times New Roman" w:cs="Times New Roman"/>
          <w:sz w:val="10"/>
          <w:szCs w:val="10"/>
        </w:rPr>
        <w:t xml:space="preserve"> </w:t>
      </w:r>
    </w:p>
    <w:p w14:paraId="6C5B7070" w14:textId="4800EE33" w:rsidR="00123444" w:rsidRDefault="00123444"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Ses objectifs </w:t>
      </w:r>
      <w:r w:rsidR="00C06B37">
        <w:rPr>
          <w:rFonts w:ascii="Times New Roman" w:hAnsi="Times New Roman" w:cs="Times New Roman"/>
          <w:sz w:val="24"/>
          <w:szCs w:val="24"/>
        </w:rPr>
        <w:t xml:space="preserve">principaux consistaient à mettre en œuvre la politique cinématographique de l’Etat du Cameroun d’une part, et à surveiller les activités relatives à l’exploitation cinématographique sur tout le territoire national grâce à des inspections régulières des salles de cinéma d’autre part </w:t>
      </w:r>
      <w:r w:rsidR="00DF7939">
        <w:rPr>
          <w:rFonts w:ascii="Times New Roman" w:hAnsi="Times New Roman" w:cs="Times New Roman"/>
          <w:sz w:val="24"/>
          <w:szCs w:val="24"/>
        </w:rPr>
        <w:t xml:space="preserve"> (</w:t>
      </w:r>
      <w:proofErr w:type="spellStart"/>
      <w:r w:rsidR="00DF7939">
        <w:rPr>
          <w:rFonts w:ascii="Times New Roman" w:hAnsi="Times New Roman" w:cs="Times New Roman"/>
          <w:sz w:val="24"/>
          <w:szCs w:val="24"/>
        </w:rPr>
        <w:t>Yempmo</w:t>
      </w:r>
      <w:proofErr w:type="spellEnd"/>
      <w:r w:rsidR="00DF7939">
        <w:rPr>
          <w:rFonts w:ascii="Times New Roman" w:hAnsi="Times New Roman" w:cs="Times New Roman"/>
          <w:sz w:val="24"/>
          <w:szCs w:val="24"/>
        </w:rPr>
        <w:t xml:space="preserve"> </w:t>
      </w:r>
      <w:proofErr w:type="spellStart"/>
      <w:r w:rsidR="00DF7939">
        <w:rPr>
          <w:rFonts w:ascii="Times New Roman" w:hAnsi="Times New Roman" w:cs="Times New Roman"/>
          <w:sz w:val="24"/>
          <w:szCs w:val="24"/>
        </w:rPr>
        <w:t>Nzoutap</w:t>
      </w:r>
      <w:proofErr w:type="spellEnd"/>
      <w:r w:rsidR="00DF7939">
        <w:rPr>
          <w:rFonts w:ascii="Times New Roman" w:hAnsi="Times New Roman" w:cs="Times New Roman"/>
          <w:sz w:val="24"/>
          <w:szCs w:val="24"/>
        </w:rPr>
        <w:t>, 2010).</w:t>
      </w:r>
    </w:p>
    <w:p w14:paraId="75565485" w14:textId="77777777" w:rsidR="00DF7939" w:rsidRPr="00DF7939" w:rsidRDefault="00DF7939" w:rsidP="00123444">
      <w:pPr>
        <w:spacing w:after="0" w:line="360" w:lineRule="auto"/>
        <w:jc w:val="both"/>
        <w:rPr>
          <w:rFonts w:ascii="Times New Roman" w:hAnsi="Times New Roman" w:cs="Times New Roman"/>
          <w:sz w:val="10"/>
          <w:szCs w:val="10"/>
        </w:rPr>
      </w:pPr>
    </w:p>
    <w:p w14:paraId="27CB4D15" w14:textId="5F059FB1" w:rsidR="00123444" w:rsidRDefault="00123444" w:rsidP="00DF79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ce qui concerne le management de cette institution, il est important de </w:t>
      </w:r>
      <w:r w:rsidR="00C06B37">
        <w:rPr>
          <w:rFonts w:ascii="Times New Roman" w:hAnsi="Times New Roman" w:cs="Times New Roman"/>
          <w:sz w:val="24"/>
          <w:szCs w:val="24"/>
        </w:rPr>
        <w:t>relever</w:t>
      </w:r>
      <w:r>
        <w:rPr>
          <w:rFonts w:ascii="Times New Roman" w:hAnsi="Times New Roman" w:cs="Times New Roman"/>
          <w:sz w:val="24"/>
          <w:szCs w:val="24"/>
        </w:rPr>
        <w:t xml:space="preserve"> qu’à sa tête, se trouvait Stéphan </w:t>
      </w:r>
      <w:proofErr w:type="spellStart"/>
      <w:r>
        <w:rPr>
          <w:rFonts w:ascii="Times New Roman" w:hAnsi="Times New Roman" w:cs="Times New Roman"/>
          <w:sz w:val="24"/>
          <w:szCs w:val="24"/>
        </w:rPr>
        <w:t>Sab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Atam</w:t>
      </w:r>
      <w:proofErr w:type="spellEnd"/>
      <w:r>
        <w:rPr>
          <w:rFonts w:ascii="Times New Roman" w:hAnsi="Times New Roman" w:cs="Times New Roman"/>
          <w:sz w:val="24"/>
          <w:szCs w:val="24"/>
        </w:rPr>
        <w:t xml:space="preserve">. Sa place de leader de ladite structure n’avait pas toujours fait l’unanimité </w:t>
      </w:r>
      <w:r w:rsidR="00C06B37">
        <w:rPr>
          <w:rFonts w:ascii="Times New Roman" w:hAnsi="Times New Roman" w:cs="Times New Roman"/>
          <w:sz w:val="24"/>
          <w:szCs w:val="24"/>
        </w:rPr>
        <w:t>en raison</w:t>
      </w:r>
      <w:r>
        <w:rPr>
          <w:rFonts w:ascii="Times New Roman" w:hAnsi="Times New Roman" w:cs="Times New Roman"/>
          <w:sz w:val="24"/>
          <w:szCs w:val="24"/>
        </w:rPr>
        <w:t xml:space="preserve"> de son profil.  </w:t>
      </w:r>
      <w:r w:rsidR="00C06B37">
        <w:rPr>
          <w:rFonts w:ascii="Times New Roman" w:hAnsi="Times New Roman" w:cs="Times New Roman"/>
          <w:sz w:val="24"/>
          <w:szCs w:val="24"/>
        </w:rPr>
        <w:t>Cela signifie</w:t>
      </w:r>
      <w:r>
        <w:rPr>
          <w:rFonts w:ascii="Times New Roman" w:hAnsi="Times New Roman" w:cs="Times New Roman"/>
          <w:sz w:val="24"/>
          <w:szCs w:val="24"/>
        </w:rPr>
        <w:t xml:space="preserve"> que le manque de cadre en matiè</w:t>
      </w:r>
      <w:r w:rsidR="00C06B37">
        <w:rPr>
          <w:rFonts w:ascii="Times New Roman" w:hAnsi="Times New Roman" w:cs="Times New Roman"/>
          <w:sz w:val="24"/>
          <w:szCs w:val="24"/>
        </w:rPr>
        <w:t xml:space="preserve">re de gestion cinématographique, </w:t>
      </w:r>
      <w:r>
        <w:rPr>
          <w:rFonts w:ascii="Times New Roman" w:hAnsi="Times New Roman" w:cs="Times New Roman"/>
          <w:sz w:val="24"/>
          <w:szCs w:val="24"/>
        </w:rPr>
        <w:t>qui a</w:t>
      </w:r>
      <w:r w:rsidR="00DF7939">
        <w:rPr>
          <w:rFonts w:ascii="Times New Roman" w:hAnsi="Times New Roman" w:cs="Times New Roman"/>
          <w:sz w:val="24"/>
          <w:szCs w:val="24"/>
        </w:rPr>
        <w:t>vait</w:t>
      </w:r>
      <w:r>
        <w:rPr>
          <w:rFonts w:ascii="Times New Roman" w:hAnsi="Times New Roman" w:cs="Times New Roman"/>
          <w:sz w:val="24"/>
          <w:szCs w:val="24"/>
        </w:rPr>
        <w:t xml:space="preserve"> caractérisé la première structure cinématographique, s’</w:t>
      </w:r>
      <w:r w:rsidR="00DF7939">
        <w:rPr>
          <w:rFonts w:ascii="Times New Roman" w:hAnsi="Times New Roman" w:cs="Times New Roman"/>
          <w:sz w:val="24"/>
          <w:szCs w:val="24"/>
        </w:rPr>
        <w:t>était</w:t>
      </w:r>
      <w:r>
        <w:rPr>
          <w:rFonts w:ascii="Times New Roman" w:hAnsi="Times New Roman" w:cs="Times New Roman"/>
          <w:sz w:val="24"/>
          <w:szCs w:val="24"/>
        </w:rPr>
        <w:t xml:space="preserve"> également reproduit avec le Service du Cinéma</w:t>
      </w:r>
      <w:r w:rsidR="00DF7939">
        <w:rPr>
          <w:rFonts w:ascii="Times New Roman" w:hAnsi="Times New Roman" w:cs="Times New Roman"/>
          <w:sz w:val="24"/>
          <w:szCs w:val="24"/>
        </w:rPr>
        <w:t xml:space="preserve">. Ainsi, </w:t>
      </w:r>
      <w:r w:rsidR="00C06B37">
        <w:rPr>
          <w:rFonts w:ascii="Times New Roman" w:eastAsia="Times New Roman" w:hAnsi="Times New Roman" w:cs="Times New Roman"/>
          <w:sz w:val="24"/>
          <w:szCs w:val="24"/>
          <w:lang w:eastAsia="fr-FR"/>
        </w:rPr>
        <w:t>par manque</w:t>
      </w:r>
      <w:r w:rsidRPr="00DF7939">
        <w:rPr>
          <w:rFonts w:ascii="Times New Roman" w:eastAsia="Times New Roman" w:hAnsi="Times New Roman" w:cs="Times New Roman"/>
          <w:sz w:val="24"/>
          <w:szCs w:val="24"/>
          <w:lang w:eastAsia="fr-FR"/>
        </w:rPr>
        <w:t xml:space="preserve"> de main-d’œuvre qualifiée et m</w:t>
      </w:r>
      <w:r w:rsidR="00C06B37">
        <w:rPr>
          <w:rFonts w:ascii="Times New Roman" w:eastAsia="Times New Roman" w:hAnsi="Times New Roman" w:cs="Times New Roman"/>
          <w:sz w:val="24"/>
          <w:szCs w:val="24"/>
          <w:lang w:eastAsia="fr-FR"/>
        </w:rPr>
        <w:t>û</w:t>
      </w:r>
      <w:r w:rsidRPr="00DF7939">
        <w:rPr>
          <w:rFonts w:ascii="Times New Roman" w:eastAsia="Times New Roman" w:hAnsi="Times New Roman" w:cs="Times New Roman"/>
          <w:sz w:val="24"/>
          <w:szCs w:val="24"/>
          <w:lang w:eastAsia="fr-FR"/>
        </w:rPr>
        <w:t xml:space="preserve"> par une volonté de se départir du système de travail « exogène » de Cameroun-Actualités, l’État se </w:t>
      </w:r>
      <w:r w:rsidR="00DF7939">
        <w:rPr>
          <w:rFonts w:ascii="Times New Roman" w:eastAsia="Times New Roman" w:hAnsi="Times New Roman" w:cs="Times New Roman"/>
          <w:sz w:val="24"/>
          <w:szCs w:val="24"/>
          <w:lang w:eastAsia="fr-FR"/>
        </w:rPr>
        <w:t>vit</w:t>
      </w:r>
      <w:r w:rsidRPr="00DF7939">
        <w:rPr>
          <w:rFonts w:ascii="Times New Roman" w:eastAsia="Times New Roman" w:hAnsi="Times New Roman" w:cs="Times New Roman"/>
          <w:sz w:val="24"/>
          <w:szCs w:val="24"/>
          <w:lang w:eastAsia="fr-FR"/>
        </w:rPr>
        <w:t xml:space="preserve"> dans l’obligation de recruter le photographe et projectionniste Steph</w:t>
      </w:r>
      <w:r w:rsidR="00DF7939">
        <w:rPr>
          <w:rFonts w:ascii="Times New Roman" w:eastAsia="Times New Roman" w:hAnsi="Times New Roman" w:cs="Times New Roman"/>
          <w:sz w:val="24"/>
          <w:szCs w:val="24"/>
          <w:lang w:eastAsia="fr-FR"/>
        </w:rPr>
        <w:t>a</w:t>
      </w:r>
      <w:r w:rsidRPr="00DF7939">
        <w:rPr>
          <w:rFonts w:ascii="Times New Roman" w:eastAsia="Times New Roman" w:hAnsi="Times New Roman" w:cs="Times New Roman"/>
          <w:sz w:val="24"/>
          <w:szCs w:val="24"/>
          <w:lang w:eastAsia="fr-FR"/>
        </w:rPr>
        <w:t>n</w:t>
      </w:r>
      <w:r w:rsidR="00DF7939">
        <w:rPr>
          <w:rFonts w:ascii="Times New Roman" w:eastAsia="Times New Roman" w:hAnsi="Times New Roman" w:cs="Times New Roman"/>
          <w:sz w:val="24"/>
          <w:szCs w:val="24"/>
          <w:lang w:eastAsia="fr-FR"/>
        </w:rPr>
        <w:t xml:space="preserve"> </w:t>
      </w:r>
      <w:proofErr w:type="spellStart"/>
      <w:r w:rsidR="00DF7939">
        <w:rPr>
          <w:rFonts w:ascii="Times New Roman" w:eastAsia="Times New Roman" w:hAnsi="Times New Roman" w:cs="Times New Roman"/>
          <w:sz w:val="24"/>
          <w:szCs w:val="24"/>
          <w:lang w:eastAsia="fr-FR"/>
        </w:rPr>
        <w:t>Sab</w:t>
      </w:r>
      <w:proofErr w:type="spellEnd"/>
      <w:r w:rsidR="00DF7939">
        <w:rPr>
          <w:rFonts w:ascii="Times New Roman" w:eastAsia="Times New Roman" w:hAnsi="Times New Roman" w:cs="Times New Roman"/>
          <w:sz w:val="24"/>
          <w:szCs w:val="24"/>
          <w:lang w:eastAsia="fr-FR"/>
        </w:rPr>
        <w:t xml:space="preserve"> </w:t>
      </w:r>
      <w:proofErr w:type="spellStart"/>
      <w:r w:rsidR="00DF7939">
        <w:rPr>
          <w:rFonts w:ascii="Times New Roman" w:eastAsia="Times New Roman" w:hAnsi="Times New Roman" w:cs="Times New Roman"/>
          <w:sz w:val="24"/>
          <w:szCs w:val="24"/>
          <w:lang w:eastAsia="fr-FR"/>
        </w:rPr>
        <w:t>Atam</w:t>
      </w:r>
      <w:proofErr w:type="spellEnd"/>
      <w:r w:rsidR="00C4167E">
        <w:rPr>
          <w:rFonts w:ascii="Times New Roman" w:eastAsia="Times New Roman" w:hAnsi="Times New Roman" w:cs="Times New Roman"/>
          <w:sz w:val="24"/>
          <w:szCs w:val="24"/>
          <w:lang w:eastAsia="fr-FR"/>
        </w:rPr>
        <w:t xml:space="preserve">. Ce Camerounais </w:t>
      </w:r>
      <w:r w:rsidRPr="00DF7939">
        <w:rPr>
          <w:rFonts w:ascii="Times New Roman" w:eastAsia="Times New Roman" w:hAnsi="Times New Roman" w:cs="Times New Roman"/>
          <w:sz w:val="24"/>
          <w:szCs w:val="24"/>
          <w:lang w:eastAsia="fr-FR"/>
        </w:rPr>
        <w:t>qui tra</w:t>
      </w:r>
      <w:r w:rsidR="00C06B37">
        <w:rPr>
          <w:rFonts w:ascii="Times New Roman" w:eastAsia="Times New Roman" w:hAnsi="Times New Roman" w:cs="Times New Roman"/>
          <w:sz w:val="24"/>
          <w:szCs w:val="24"/>
          <w:lang w:eastAsia="fr-FR"/>
        </w:rPr>
        <w:t xml:space="preserve">vaillait pour les missionnaires, </w:t>
      </w:r>
      <w:r w:rsidR="00DF7939">
        <w:rPr>
          <w:rFonts w:ascii="Times New Roman" w:eastAsia="Times New Roman" w:hAnsi="Times New Roman" w:cs="Times New Roman"/>
          <w:sz w:val="24"/>
          <w:szCs w:val="24"/>
          <w:lang w:eastAsia="fr-FR"/>
        </w:rPr>
        <w:t>était</w:t>
      </w:r>
      <w:r w:rsidRPr="00DF7939">
        <w:rPr>
          <w:rFonts w:ascii="Times New Roman" w:eastAsia="Times New Roman" w:hAnsi="Times New Roman" w:cs="Times New Roman"/>
          <w:sz w:val="24"/>
          <w:szCs w:val="24"/>
          <w:lang w:eastAsia="fr-FR"/>
        </w:rPr>
        <w:t xml:space="preserve"> doté de quelques notions en techniques de prise de vue</w:t>
      </w:r>
      <w:r w:rsidR="00DF7939">
        <w:rPr>
          <w:rFonts w:ascii="Times New Roman" w:eastAsia="Times New Roman" w:hAnsi="Times New Roman" w:cs="Times New Roman"/>
          <w:sz w:val="24"/>
          <w:szCs w:val="24"/>
          <w:lang w:eastAsia="fr-FR"/>
        </w:rPr>
        <w:t>s</w:t>
      </w:r>
      <w:r w:rsidRPr="00DF7939">
        <w:rPr>
          <w:rFonts w:ascii="Times New Roman" w:eastAsia="Times New Roman" w:hAnsi="Times New Roman" w:cs="Times New Roman"/>
          <w:sz w:val="24"/>
          <w:szCs w:val="24"/>
          <w:lang w:eastAsia="fr-FR"/>
        </w:rPr>
        <w:t>, sans pour autant être cinéaste</w:t>
      </w:r>
      <w:r w:rsidR="00AF6CA1">
        <w:rPr>
          <w:rFonts w:ascii="Times New Roman" w:eastAsia="Times New Roman" w:hAnsi="Times New Roman" w:cs="Times New Roman"/>
          <w:sz w:val="24"/>
          <w:szCs w:val="24"/>
          <w:lang w:eastAsia="fr-FR"/>
        </w:rPr>
        <w:t xml:space="preserve"> (</w:t>
      </w:r>
      <w:proofErr w:type="spellStart"/>
      <w:r w:rsidR="00AF6CA1">
        <w:rPr>
          <w:rFonts w:ascii="Times New Roman" w:eastAsia="Times New Roman" w:hAnsi="Times New Roman" w:cs="Times New Roman"/>
          <w:sz w:val="24"/>
          <w:szCs w:val="24"/>
          <w:lang w:eastAsia="fr-FR"/>
        </w:rPr>
        <w:t>Yadia</w:t>
      </w:r>
      <w:proofErr w:type="spellEnd"/>
      <w:r w:rsidR="00DF7939">
        <w:rPr>
          <w:rFonts w:ascii="Times New Roman" w:eastAsia="Times New Roman" w:hAnsi="Times New Roman" w:cs="Times New Roman"/>
          <w:sz w:val="24"/>
          <w:szCs w:val="24"/>
          <w:lang w:eastAsia="fr-FR"/>
        </w:rPr>
        <w:t xml:space="preserve">, 2014). </w:t>
      </w:r>
      <w:r>
        <w:rPr>
          <w:rFonts w:ascii="Times New Roman" w:hAnsi="Times New Roman" w:cs="Times New Roman"/>
          <w:sz w:val="24"/>
          <w:szCs w:val="24"/>
        </w:rPr>
        <w:t xml:space="preserve">Comme la structure Cameroun-Actualités, le Service du Cinéma </w:t>
      </w:r>
      <w:r w:rsidR="00C06B37">
        <w:rPr>
          <w:rFonts w:ascii="Times New Roman" w:hAnsi="Times New Roman" w:cs="Times New Roman"/>
          <w:sz w:val="24"/>
          <w:szCs w:val="24"/>
        </w:rPr>
        <w:t>a</w:t>
      </w:r>
      <w:r w:rsidR="00603E71">
        <w:rPr>
          <w:rFonts w:ascii="Times New Roman" w:hAnsi="Times New Roman" w:cs="Times New Roman"/>
          <w:sz w:val="24"/>
          <w:szCs w:val="24"/>
        </w:rPr>
        <w:t xml:space="preserve"> </w:t>
      </w:r>
      <w:r>
        <w:rPr>
          <w:rFonts w:ascii="Times New Roman" w:hAnsi="Times New Roman" w:cs="Times New Roman"/>
          <w:sz w:val="24"/>
          <w:szCs w:val="24"/>
        </w:rPr>
        <w:t>participé</w:t>
      </w:r>
      <w:r w:rsidR="00C06B37">
        <w:rPr>
          <w:rFonts w:ascii="Times New Roman" w:hAnsi="Times New Roman" w:cs="Times New Roman"/>
          <w:sz w:val="24"/>
          <w:szCs w:val="24"/>
        </w:rPr>
        <w:t xml:space="preserve"> financièrement</w:t>
      </w:r>
      <w:r>
        <w:rPr>
          <w:rFonts w:ascii="Times New Roman" w:hAnsi="Times New Roman" w:cs="Times New Roman"/>
          <w:sz w:val="24"/>
          <w:szCs w:val="24"/>
        </w:rPr>
        <w:t xml:space="preserve"> à la réalisation de </w:t>
      </w:r>
      <w:r w:rsidR="006355CB">
        <w:rPr>
          <w:rFonts w:ascii="Times New Roman" w:hAnsi="Times New Roman" w:cs="Times New Roman"/>
          <w:sz w:val="24"/>
          <w:szCs w:val="24"/>
        </w:rPr>
        <w:t>quelques productions filmiques</w:t>
      </w:r>
      <w:r>
        <w:rPr>
          <w:rFonts w:ascii="Times New Roman" w:hAnsi="Times New Roman" w:cs="Times New Roman"/>
          <w:sz w:val="24"/>
          <w:szCs w:val="24"/>
        </w:rPr>
        <w:t>.</w:t>
      </w:r>
    </w:p>
    <w:p w14:paraId="3D58D4A7" w14:textId="77777777" w:rsidR="00123444" w:rsidRPr="00DB3153" w:rsidRDefault="00123444" w:rsidP="00123444">
      <w:pPr>
        <w:spacing w:after="0" w:line="360" w:lineRule="auto"/>
        <w:jc w:val="both"/>
        <w:outlineLvl w:val="2"/>
        <w:rPr>
          <w:rFonts w:ascii="Times New Roman" w:hAnsi="Times New Roman" w:cs="Times New Roman"/>
          <w:b/>
          <w:sz w:val="12"/>
          <w:szCs w:val="28"/>
        </w:rPr>
      </w:pPr>
      <w:bookmarkStart w:id="38" w:name="_Toc123847871"/>
      <w:bookmarkStart w:id="39" w:name="_Toc123848006"/>
      <w:bookmarkStart w:id="40" w:name="_Toc123848165"/>
      <w:bookmarkStart w:id="41" w:name="_Toc123848328"/>
      <w:bookmarkStart w:id="42" w:name="_Toc123849219"/>
    </w:p>
    <w:p w14:paraId="13E2E316" w14:textId="4A70EA75" w:rsidR="00123444" w:rsidRDefault="00123444" w:rsidP="00DB3153">
      <w:pPr>
        <w:pStyle w:val="ListParagraph"/>
        <w:numPr>
          <w:ilvl w:val="1"/>
          <w:numId w:val="4"/>
        </w:numPr>
        <w:spacing w:after="0" w:line="360" w:lineRule="auto"/>
        <w:jc w:val="both"/>
        <w:outlineLvl w:val="2"/>
        <w:rPr>
          <w:rFonts w:ascii="Times New Roman" w:hAnsi="Times New Roman" w:cs="Times New Roman"/>
          <w:b/>
          <w:sz w:val="24"/>
          <w:szCs w:val="24"/>
        </w:rPr>
      </w:pPr>
      <w:bookmarkStart w:id="43" w:name="_Toc39749084"/>
      <w:bookmarkStart w:id="44" w:name="_Toc123899208"/>
      <w:bookmarkStart w:id="45" w:name="_Toc123899397"/>
      <w:bookmarkStart w:id="46" w:name="_Toc123899653"/>
      <w:bookmarkStart w:id="47" w:name="_Toc123899938"/>
      <w:bookmarkStart w:id="48" w:name="_Toc123900936"/>
      <w:bookmarkStart w:id="49" w:name="_Toc123901131"/>
      <w:bookmarkStart w:id="50" w:name="_Toc123859741"/>
      <w:bookmarkStart w:id="51" w:name="_Toc123850192"/>
      <w:bookmarkStart w:id="52" w:name="_Toc123850842"/>
      <w:bookmarkStart w:id="53" w:name="_Toc123851103"/>
      <w:r w:rsidRPr="00DF7939">
        <w:rPr>
          <w:rFonts w:ascii="Times New Roman" w:hAnsi="Times New Roman" w:cs="Times New Roman"/>
          <w:b/>
          <w:sz w:val="24"/>
          <w:szCs w:val="24"/>
        </w:rPr>
        <w:t>Les films financés par le Service du Cinéma</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4C13DA9C" w14:textId="77777777" w:rsidR="00DB3153" w:rsidRPr="00DB3153" w:rsidRDefault="00DB3153" w:rsidP="00123444">
      <w:pPr>
        <w:spacing w:after="0" w:line="360" w:lineRule="auto"/>
        <w:jc w:val="both"/>
        <w:rPr>
          <w:rFonts w:ascii="Times New Roman" w:hAnsi="Times New Roman" w:cs="Times New Roman"/>
          <w:sz w:val="12"/>
          <w:szCs w:val="24"/>
        </w:rPr>
      </w:pPr>
    </w:p>
    <w:p w14:paraId="39E819E2" w14:textId="43796023" w:rsidR="000C73B0" w:rsidRDefault="00D247B3"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Quatre </w:t>
      </w:r>
      <w:r w:rsidR="00123444">
        <w:rPr>
          <w:rFonts w:ascii="Times New Roman" w:hAnsi="Times New Roman" w:cs="Times New Roman"/>
          <w:sz w:val="24"/>
          <w:szCs w:val="24"/>
        </w:rPr>
        <w:t xml:space="preserve">films camerounais </w:t>
      </w:r>
      <w:r w:rsidR="00DF7939">
        <w:rPr>
          <w:rFonts w:ascii="Times New Roman" w:hAnsi="Times New Roman" w:cs="Times New Roman"/>
          <w:sz w:val="24"/>
          <w:szCs w:val="24"/>
        </w:rPr>
        <w:t>avaient été financés par le</w:t>
      </w:r>
      <w:r w:rsidR="00123444">
        <w:rPr>
          <w:rFonts w:ascii="Times New Roman" w:hAnsi="Times New Roman" w:cs="Times New Roman"/>
          <w:sz w:val="24"/>
          <w:szCs w:val="24"/>
        </w:rPr>
        <w:t xml:space="preserve"> Service du Cinéma. Le premier s’intitul</w:t>
      </w:r>
      <w:r w:rsidR="00B47C4C">
        <w:rPr>
          <w:rFonts w:ascii="Times New Roman" w:hAnsi="Times New Roman" w:cs="Times New Roman"/>
          <w:sz w:val="24"/>
          <w:szCs w:val="24"/>
        </w:rPr>
        <w:t>ait</w:t>
      </w:r>
      <w:r w:rsidR="00123444">
        <w:rPr>
          <w:rFonts w:ascii="Times New Roman" w:hAnsi="Times New Roman" w:cs="Times New Roman"/>
          <w:sz w:val="24"/>
          <w:szCs w:val="24"/>
        </w:rPr>
        <w:t xml:space="preserve"> </w:t>
      </w:r>
      <w:r w:rsidR="00DF7939">
        <w:rPr>
          <w:rFonts w:ascii="Times New Roman" w:hAnsi="Times New Roman" w:cs="Times New Roman"/>
          <w:sz w:val="24"/>
          <w:szCs w:val="24"/>
        </w:rPr>
        <w:t>« </w:t>
      </w:r>
      <w:r w:rsidR="00123444">
        <w:rPr>
          <w:rFonts w:ascii="Times New Roman" w:hAnsi="Times New Roman" w:cs="Times New Roman"/>
          <w:iCs/>
          <w:sz w:val="24"/>
          <w:szCs w:val="24"/>
        </w:rPr>
        <w:t>Dix ans de liberté et de progrès</w:t>
      </w:r>
      <w:r w:rsidR="00DF7939">
        <w:rPr>
          <w:rFonts w:ascii="Times New Roman" w:hAnsi="Times New Roman" w:cs="Times New Roman"/>
          <w:sz w:val="24"/>
          <w:szCs w:val="24"/>
        </w:rPr>
        <w:t> »</w:t>
      </w:r>
      <w:r w:rsidR="00123444">
        <w:rPr>
          <w:rFonts w:ascii="Times New Roman" w:hAnsi="Times New Roman" w:cs="Times New Roman"/>
          <w:i/>
          <w:sz w:val="24"/>
          <w:szCs w:val="24"/>
        </w:rPr>
        <w:t xml:space="preserve"> </w:t>
      </w:r>
      <w:r w:rsidR="00123444">
        <w:rPr>
          <w:rFonts w:ascii="Times New Roman" w:hAnsi="Times New Roman" w:cs="Times New Roman"/>
          <w:sz w:val="24"/>
          <w:szCs w:val="24"/>
        </w:rPr>
        <w:t>réalisé en 1970. Le second quant à lui a</w:t>
      </w:r>
      <w:r w:rsidR="000C73B0">
        <w:rPr>
          <w:rFonts w:ascii="Times New Roman" w:hAnsi="Times New Roman" w:cs="Times New Roman"/>
          <w:sz w:val="24"/>
          <w:szCs w:val="24"/>
        </w:rPr>
        <w:t>vait</w:t>
      </w:r>
      <w:r w:rsidR="00123444">
        <w:rPr>
          <w:rFonts w:ascii="Times New Roman" w:hAnsi="Times New Roman" w:cs="Times New Roman"/>
          <w:sz w:val="24"/>
          <w:szCs w:val="24"/>
        </w:rPr>
        <w:t xml:space="preserve"> pour titre </w:t>
      </w:r>
      <w:r w:rsidR="000C73B0">
        <w:rPr>
          <w:rFonts w:ascii="Times New Roman" w:hAnsi="Times New Roman" w:cs="Times New Roman"/>
          <w:sz w:val="24"/>
          <w:szCs w:val="24"/>
        </w:rPr>
        <w:t>« </w:t>
      </w:r>
      <w:r w:rsidR="00123444">
        <w:rPr>
          <w:rFonts w:ascii="Times New Roman" w:hAnsi="Times New Roman" w:cs="Times New Roman"/>
          <w:iCs/>
          <w:sz w:val="24"/>
          <w:szCs w:val="24"/>
        </w:rPr>
        <w:t xml:space="preserve">Une </w:t>
      </w:r>
      <w:r w:rsidR="00123444">
        <w:rPr>
          <w:rFonts w:ascii="Times New Roman" w:hAnsi="Times New Roman" w:cs="Times New Roman"/>
          <w:iCs/>
          <w:sz w:val="24"/>
          <w:szCs w:val="24"/>
        </w:rPr>
        <w:lastRenderedPageBreak/>
        <w:t>nation est née</w:t>
      </w:r>
      <w:r w:rsidR="000C73B0">
        <w:rPr>
          <w:rFonts w:ascii="Times New Roman" w:hAnsi="Times New Roman" w:cs="Times New Roman"/>
          <w:sz w:val="24"/>
          <w:szCs w:val="24"/>
        </w:rPr>
        <w:t> »</w:t>
      </w:r>
      <w:r w:rsidR="00B47C4C">
        <w:rPr>
          <w:rFonts w:ascii="Times New Roman" w:hAnsi="Times New Roman" w:cs="Times New Roman"/>
          <w:iCs/>
          <w:sz w:val="24"/>
          <w:szCs w:val="24"/>
        </w:rPr>
        <w:t xml:space="preserve"> </w:t>
      </w:r>
      <w:r w:rsidR="00123444">
        <w:rPr>
          <w:rFonts w:ascii="Times New Roman" w:hAnsi="Times New Roman" w:cs="Times New Roman"/>
          <w:sz w:val="24"/>
          <w:szCs w:val="24"/>
        </w:rPr>
        <w:t>réalisé la même année que le premier. L’avant dernier s’intitul</w:t>
      </w:r>
      <w:r w:rsidR="000C73B0">
        <w:rPr>
          <w:rFonts w:ascii="Times New Roman" w:hAnsi="Times New Roman" w:cs="Times New Roman"/>
          <w:sz w:val="24"/>
          <w:szCs w:val="24"/>
        </w:rPr>
        <w:t>ait</w:t>
      </w:r>
      <w:r w:rsidR="00123444">
        <w:rPr>
          <w:rFonts w:ascii="Times New Roman" w:hAnsi="Times New Roman" w:cs="Times New Roman"/>
          <w:sz w:val="24"/>
          <w:szCs w:val="24"/>
        </w:rPr>
        <w:t xml:space="preserve"> </w:t>
      </w:r>
      <w:r w:rsidR="000C73B0">
        <w:rPr>
          <w:rFonts w:ascii="Times New Roman" w:hAnsi="Times New Roman" w:cs="Times New Roman"/>
          <w:sz w:val="24"/>
          <w:szCs w:val="24"/>
        </w:rPr>
        <w:t>« </w:t>
      </w:r>
      <w:r w:rsidR="00123444">
        <w:rPr>
          <w:rFonts w:ascii="Times New Roman" w:hAnsi="Times New Roman" w:cs="Times New Roman"/>
          <w:iCs/>
          <w:sz w:val="24"/>
          <w:szCs w:val="24"/>
        </w:rPr>
        <w:t>A travers le Cameroun Occidental</w:t>
      </w:r>
      <w:r w:rsidR="000C73B0">
        <w:rPr>
          <w:rFonts w:ascii="Times New Roman" w:hAnsi="Times New Roman" w:cs="Times New Roman"/>
          <w:sz w:val="24"/>
          <w:szCs w:val="24"/>
        </w:rPr>
        <w:t> »</w:t>
      </w:r>
      <w:r w:rsidR="00123444">
        <w:rPr>
          <w:rFonts w:ascii="Times New Roman" w:hAnsi="Times New Roman" w:cs="Times New Roman"/>
          <w:iCs/>
          <w:sz w:val="24"/>
          <w:szCs w:val="24"/>
        </w:rPr>
        <w:t>,</w:t>
      </w:r>
      <w:r w:rsidR="00123444">
        <w:rPr>
          <w:rFonts w:ascii="Times New Roman" w:hAnsi="Times New Roman" w:cs="Times New Roman"/>
          <w:i/>
          <w:sz w:val="24"/>
          <w:szCs w:val="24"/>
        </w:rPr>
        <w:t xml:space="preserve"> </w:t>
      </w:r>
      <w:r w:rsidR="00123444">
        <w:rPr>
          <w:rFonts w:ascii="Times New Roman" w:hAnsi="Times New Roman" w:cs="Times New Roman"/>
          <w:sz w:val="24"/>
          <w:szCs w:val="24"/>
        </w:rPr>
        <w:t>sorti en 1971.</w:t>
      </w:r>
      <w:r w:rsidR="00123444">
        <w:rPr>
          <w:rFonts w:ascii="Times New Roman" w:hAnsi="Times New Roman" w:cs="Times New Roman"/>
          <w:i/>
          <w:sz w:val="24"/>
          <w:szCs w:val="24"/>
        </w:rPr>
        <w:t xml:space="preserve"> </w:t>
      </w:r>
      <w:r w:rsidR="00B47C4C">
        <w:rPr>
          <w:rFonts w:ascii="Times New Roman" w:hAnsi="Times New Roman" w:cs="Times New Roman"/>
          <w:sz w:val="24"/>
          <w:szCs w:val="24"/>
        </w:rPr>
        <w:t>Quant au</w:t>
      </w:r>
      <w:r w:rsidR="00123444">
        <w:rPr>
          <w:rFonts w:ascii="Times New Roman" w:hAnsi="Times New Roman" w:cs="Times New Roman"/>
          <w:sz w:val="24"/>
          <w:szCs w:val="24"/>
        </w:rPr>
        <w:t xml:space="preserve"> quatrième, il </w:t>
      </w:r>
      <w:r w:rsidR="000C73B0">
        <w:rPr>
          <w:rFonts w:ascii="Times New Roman" w:hAnsi="Times New Roman" w:cs="Times New Roman"/>
          <w:sz w:val="24"/>
          <w:szCs w:val="24"/>
        </w:rPr>
        <w:t>était</w:t>
      </w:r>
      <w:r w:rsidR="00123444">
        <w:rPr>
          <w:rFonts w:ascii="Times New Roman" w:hAnsi="Times New Roman" w:cs="Times New Roman"/>
          <w:sz w:val="24"/>
          <w:szCs w:val="24"/>
        </w:rPr>
        <w:t xml:space="preserve"> </w:t>
      </w:r>
      <w:r w:rsidR="000C73B0">
        <w:rPr>
          <w:rFonts w:ascii="Times New Roman" w:hAnsi="Times New Roman" w:cs="Times New Roman"/>
          <w:sz w:val="24"/>
          <w:szCs w:val="24"/>
        </w:rPr>
        <w:t>également</w:t>
      </w:r>
      <w:r w:rsidR="00123444">
        <w:rPr>
          <w:rFonts w:ascii="Times New Roman" w:hAnsi="Times New Roman" w:cs="Times New Roman"/>
          <w:sz w:val="24"/>
          <w:szCs w:val="24"/>
        </w:rPr>
        <w:t xml:space="preserve"> produit en 1971 et a</w:t>
      </w:r>
      <w:r w:rsidR="000C73B0">
        <w:rPr>
          <w:rFonts w:ascii="Times New Roman" w:hAnsi="Times New Roman" w:cs="Times New Roman"/>
          <w:sz w:val="24"/>
          <w:szCs w:val="24"/>
        </w:rPr>
        <w:t>vait</w:t>
      </w:r>
      <w:r w:rsidR="00123444">
        <w:rPr>
          <w:rFonts w:ascii="Times New Roman" w:hAnsi="Times New Roman" w:cs="Times New Roman"/>
          <w:sz w:val="24"/>
          <w:szCs w:val="24"/>
        </w:rPr>
        <w:t xml:space="preserve"> pour titre </w:t>
      </w:r>
      <w:r w:rsidR="000C73B0">
        <w:rPr>
          <w:rFonts w:ascii="Times New Roman" w:hAnsi="Times New Roman" w:cs="Times New Roman"/>
          <w:sz w:val="24"/>
          <w:szCs w:val="24"/>
        </w:rPr>
        <w:t>« </w:t>
      </w:r>
      <w:r w:rsidR="00123444">
        <w:rPr>
          <w:rFonts w:ascii="Times New Roman" w:hAnsi="Times New Roman" w:cs="Times New Roman"/>
          <w:iCs/>
          <w:sz w:val="24"/>
          <w:szCs w:val="24"/>
        </w:rPr>
        <w:t>Visage du Cameroun</w:t>
      </w:r>
      <w:r w:rsidR="006C3B95">
        <w:rPr>
          <w:rFonts w:ascii="Times New Roman" w:hAnsi="Times New Roman" w:cs="Times New Roman"/>
          <w:iCs/>
          <w:sz w:val="24"/>
          <w:szCs w:val="24"/>
        </w:rPr>
        <w:t> </w:t>
      </w:r>
      <w:r w:rsidR="00123444">
        <w:rPr>
          <w:rFonts w:ascii="Times New Roman" w:hAnsi="Times New Roman" w:cs="Times New Roman"/>
          <w:iCs/>
          <w:sz w:val="24"/>
          <w:szCs w:val="24"/>
        </w:rPr>
        <w:t>: Province du Littoral</w:t>
      </w:r>
      <w:r w:rsidR="001D255D">
        <w:rPr>
          <w:rFonts w:ascii="Times New Roman" w:hAnsi="Times New Roman" w:cs="Times New Roman"/>
          <w:sz w:val="24"/>
          <w:szCs w:val="24"/>
        </w:rPr>
        <w:t> » (</w:t>
      </w:r>
      <w:proofErr w:type="spellStart"/>
      <w:r w:rsidR="001D255D">
        <w:rPr>
          <w:rFonts w:ascii="Times New Roman" w:hAnsi="Times New Roman" w:cs="Times New Roman"/>
          <w:sz w:val="24"/>
          <w:szCs w:val="24"/>
        </w:rPr>
        <w:t>Tayong</w:t>
      </w:r>
      <w:proofErr w:type="spellEnd"/>
      <w:r w:rsidR="001D255D">
        <w:rPr>
          <w:rFonts w:ascii="Times New Roman" w:hAnsi="Times New Roman" w:cs="Times New Roman"/>
          <w:sz w:val="24"/>
          <w:szCs w:val="24"/>
        </w:rPr>
        <w:t xml:space="preserve"> </w:t>
      </w:r>
      <w:proofErr w:type="spellStart"/>
      <w:r w:rsidR="001D255D">
        <w:rPr>
          <w:rFonts w:ascii="Times New Roman" w:hAnsi="Times New Roman" w:cs="Times New Roman"/>
          <w:sz w:val="24"/>
          <w:szCs w:val="24"/>
        </w:rPr>
        <w:t>Fotsa</w:t>
      </w:r>
      <w:proofErr w:type="spellEnd"/>
      <w:r w:rsidR="000C73B0">
        <w:rPr>
          <w:rFonts w:ascii="Times New Roman" w:hAnsi="Times New Roman" w:cs="Times New Roman"/>
          <w:sz w:val="24"/>
          <w:szCs w:val="24"/>
        </w:rPr>
        <w:t>, 2019).</w:t>
      </w:r>
    </w:p>
    <w:p w14:paraId="022E835C" w14:textId="7B95B906" w:rsidR="00123444" w:rsidRPr="000C73B0" w:rsidRDefault="000C73B0" w:rsidP="00123444">
      <w:pPr>
        <w:spacing w:after="0" w:line="360" w:lineRule="auto"/>
        <w:jc w:val="both"/>
        <w:rPr>
          <w:rFonts w:ascii="Times New Roman" w:hAnsi="Times New Roman" w:cs="Times New Roman"/>
          <w:sz w:val="10"/>
          <w:szCs w:val="10"/>
        </w:rPr>
      </w:pPr>
      <w:r w:rsidRPr="000C73B0">
        <w:rPr>
          <w:rFonts w:ascii="Times New Roman" w:hAnsi="Times New Roman" w:cs="Times New Roman"/>
          <w:sz w:val="10"/>
          <w:szCs w:val="10"/>
        </w:rPr>
        <w:t xml:space="preserve"> </w:t>
      </w:r>
      <w:r w:rsidR="00123444" w:rsidRPr="000C73B0">
        <w:rPr>
          <w:rFonts w:ascii="Times New Roman" w:hAnsi="Times New Roman" w:cs="Times New Roman"/>
          <w:sz w:val="10"/>
          <w:szCs w:val="10"/>
        </w:rPr>
        <w:t xml:space="preserve"> </w:t>
      </w:r>
    </w:p>
    <w:p w14:paraId="4D721505" w14:textId="4331E471" w:rsidR="00123444" w:rsidRDefault="00123444" w:rsidP="00123444">
      <w:pPr>
        <w:spacing w:after="0" w:line="360" w:lineRule="auto"/>
        <w:jc w:val="both"/>
        <w:rPr>
          <w:rFonts w:ascii="Times New Roman" w:eastAsia="Times New Roman" w:hAnsi="Times New Roman" w:cs="Times New Roman"/>
          <w:sz w:val="24"/>
          <w:szCs w:val="24"/>
          <w:lang w:eastAsia="fr-FR"/>
        </w:rPr>
      </w:pPr>
      <w:r>
        <w:rPr>
          <w:rFonts w:ascii="Times New Roman" w:hAnsi="Times New Roman" w:cs="Times New Roman"/>
          <w:sz w:val="24"/>
          <w:szCs w:val="24"/>
        </w:rPr>
        <w:t>Il est aisé de remarquer qu’à l’image de la structure Cameroun-Actualités, le Service du Cinéma a</w:t>
      </w:r>
      <w:r w:rsidR="000C73B0">
        <w:rPr>
          <w:rFonts w:ascii="Times New Roman" w:hAnsi="Times New Roman" w:cs="Times New Roman"/>
          <w:sz w:val="24"/>
          <w:szCs w:val="24"/>
        </w:rPr>
        <w:t>vait</w:t>
      </w:r>
      <w:r>
        <w:rPr>
          <w:rFonts w:ascii="Times New Roman" w:hAnsi="Times New Roman" w:cs="Times New Roman"/>
          <w:sz w:val="24"/>
          <w:szCs w:val="24"/>
        </w:rPr>
        <w:t xml:space="preserve"> surtout financé des films </w:t>
      </w:r>
      <w:r w:rsidR="000C73B0">
        <w:rPr>
          <w:rFonts w:ascii="Times New Roman" w:hAnsi="Times New Roman" w:cs="Times New Roman"/>
          <w:sz w:val="24"/>
          <w:szCs w:val="24"/>
        </w:rPr>
        <w:t>à caractère idéologique</w:t>
      </w:r>
      <w:r>
        <w:rPr>
          <w:rFonts w:ascii="Times New Roman" w:hAnsi="Times New Roman" w:cs="Times New Roman"/>
          <w:sz w:val="24"/>
          <w:szCs w:val="24"/>
        </w:rPr>
        <w:t xml:space="preserve">. </w:t>
      </w:r>
      <w:r w:rsidR="000C73B0">
        <w:rPr>
          <w:rFonts w:ascii="Times New Roman" w:hAnsi="Times New Roman" w:cs="Times New Roman"/>
          <w:sz w:val="24"/>
          <w:szCs w:val="24"/>
        </w:rPr>
        <w:t xml:space="preserve"> </w:t>
      </w:r>
      <w:r w:rsidR="00EC41EA">
        <w:rPr>
          <w:rFonts w:ascii="Times New Roman" w:hAnsi="Times New Roman" w:cs="Times New Roman"/>
          <w:sz w:val="24"/>
          <w:szCs w:val="24"/>
        </w:rPr>
        <w:t>Ainsi</w:t>
      </w:r>
      <w:r w:rsidR="000C73B0">
        <w:rPr>
          <w:rFonts w:ascii="Times New Roman" w:hAnsi="Times New Roman" w:cs="Times New Roman"/>
          <w:sz w:val="24"/>
          <w:szCs w:val="24"/>
        </w:rPr>
        <w:t xml:space="preserve">, </w:t>
      </w:r>
      <w:r>
        <w:rPr>
          <w:rFonts w:ascii="Times New Roman" w:eastAsia="Times New Roman" w:hAnsi="Times New Roman" w:cs="Times New Roman"/>
          <w:sz w:val="24"/>
          <w:szCs w:val="24"/>
          <w:lang w:eastAsia="fr-FR"/>
        </w:rPr>
        <w:t>de Cameroun-Actualités au Service du cinéma, une constance demeure</w:t>
      </w:r>
      <w:r w:rsidR="006C3B95">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tous les films produits </w:t>
      </w:r>
      <w:r w:rsidR="00EC41EA">
        <w:rPr>
          <w:rFonts w:ascii="Times New Roman" w:eastAsia="Times New Roman" w:hAnsi="Times New Roman" w:cs="Times New Roman"/>
          <w:sz w:val="24"/>
          <w:szCs w:val="24"/>
          <w:lang w:eastAsia="fr-FR"/>
        </w:rPr>
        <w:t>étaient</w:t>
      </w:r>
      <w:r>
        <w:rPr>
          <w:rFonts w:ascii="Times New Roman" w:eastAsia="Times New Roman" w:hAnsi="Times New Roman" w:cs="Times New Roman"/>
          <w:sz w:val="24"/>
          <w:szCs w:val="24"/>
          <w:lang w:eastAsia="fr-FR"/>
        </w:rPr>
        <w:t xml:space="preserve"> des propagandes au service soit de la métropole, soit du nouvel exécutif</w:t>
      </w:r>
      <w:r w:rsidR="001D255D">
        <w:rPr>
          <w:rFonts w:ascii="Times New Roman" w:eastAsia="Times New Roman" w:hAnsi="Times New Roman" w:cs="Times New Roman"/>
          <w:sz w:val="24"/>
          <w:szCs w:val="24"/>
          <w:lang w:eastAsia="fr-FR"/>
        </w:rPr>
        <w:t xml:space="preserve"> (</w:t>
      </w:r>
      <w:proofErr w:type="spellStart"/>
      <w:r w:rsidR="001D255D">
        <w:rPr>
          <w:rFonts w:ascii="Times New Roman" w:eastAsia="Times New Roman" w:hAnsi="Times New Roman" w:cs="Times New Roman"/>
          <w:sz w:val="24"/>
          <w:szCs w:val="24"/>
          <w:lang w:eastAsia="fr-FR"/>
        </w:rPr>
        <w:t>Yadia</w:t>
      </w:r>
      <w:proofErr w:type="spellEnd"/>
      <w:r w:rsidR="000C73B0">
        <w:rPr>
          <w:rFonts w:ascii="Times New Roman" w:eastAsia="Times New Roman" w:hAnsi="Times New Roman" w:cs="Times New Roman"/>
          <w:sz w:val="24"/>
          <w:szCs w:val="24"/>
          <w:lang w:eastAsia="fr-FR"/>
        </w:rPr>
        <w:t>, 2014).</w:t>
      </w:r>
    </w:p>
    <w:p w14:paraId="549BB81D" w14:textId="77777777" w:rsidR="000C73B0" w:rsidRPr="000C73B0" w:rsidRDefault="000C73B0" w:rsidP="00123444">
      <w:pPr>
        <w:spacing w:after="0" w:line="360" w:lineRule="auto"/>
        <w:jc w:val="both"/>
        <w:rPr>
          <w:rFonts w:ascii="Times New Roman" w:eastAsia="Times New Roman" w:hAnsi="Times New Roman" w:cs="Times New Roman"/>
          <w:sz w:val="10"/>
          <w:szCs w:val="10"/>
          <w:lang w:eastAsia="fr-FR"/>
        </w:rPr>
      </w:pPr>
    </w:p>
    <w:p w14:paraId="2C9D4E4A" w14:textId="36BF29AC" w:rsidR="00123444" w:rsidRDefault="00123444" w:rsidP="000C73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général, ces films qui </w:t>
      </w:r>
      <w:r w:rsidR="000C73B0">
        <w:rPr>
          <w:rFonts w:ascii="Times New Roman" w:hAnsi="Times New Roman" w:cs="Times New Roman"/>
          <w:sz w:val="24"/>
          <w:szCs w:val="24"/>
        </w:rPr>
        <w:t>avai</w:t>
      </w:r>
      <w:r w:rsidR="00D24F94">
        <w:rPr>
          <w:rFonts w:ascii="Times New Roman" w:hAnsi="Times New Roman" w:cs="Times New Roman"/>
          <w:sz w:val="24"/>
          <w:szCs w:val="24"/>
        </w:rPr>
        <w:t>en</w:t>
      </w:r>
      <w:r w:rsidR="000C73B0">
        <w:rPr>
          <w:rFonts w:ascii="Times New Roman" w:hAnsi="Times New Roman" w:cs="Times New Roman"/>
          <w:sz w:val="24"/>
          <w:szCs w:val="24"/>
        </w:rPr>
        <w:t>t</w:t>
      </w:r>
      <w:r>
        <w:rPr>
          <w:rFonts w:ascii="Times New Roman" w:hAnsi="Times New Roman" w:cs="Times New Roman"/>
          <w:sz w:val="24"/>
          <w:szCs w:val="24"/>
        </w:rPr>
        <w:t xml:space="preserve"> reçu l’aide financière du Service du Cinéma, présent</w:t>
      </w:r>
      <w:r w:rsidR="000C73B0">
        <w:rPr>
          <w:rFonts w:ascii="Times New Roman" w:hAnsi="Times New Roman" w:cs="Times New Roman"/>
          <w:sz w:val="24"/>
          <w:szCs w:val="24"/>
        </w:rPr>
        <w:t>ai</w:t>
      </w:r>
      <w:r>
        <w:rPr>
          <w:rFonts w:ascii="Times New Roman" w:hAnsi="Times New Roman" w:cs="Times New Roman"/>
          <w:sz w:val="24"/>
          <w:szCs w:val="24"/>
        </w:rPr>
        <w:t>ent le Cameroun sous un angle de prospérité et de progrès. A</w:t>
      </w:r>
      <w:r w:rsidR="00594B85">
        <w:rPr>
          <w:rFonts w:ascii="Times New Roman" w:hAnsi="Times New Roman" w:cs="Times New Roman"/>
          <w:sz w:val="24"/>
          <w:szCs w:val="24"/>
        </w:rPr>
        <w:t xml:space="preserve"> ce propos</w:t>
      </w:r>
      <w:r>
        <w:rPr>
          <w:rFonts w:ascii="Times New Roman" w:hAnsi="Times New Roman" w:cs="Times New Roman"/>
          <w:sz w:val="24"/>
          <w:szCs w:val="24"/>
        </w:rPr>
        <w:t xml:space="preserve">, le film documentaire </w:t>
      </w:r>
      <w:r w:rsidR="000C73B0">
        <w:rPr>
          <w:rFonts w:ascii="Times New Roman" w:hAnsi="Times New Roman" w:cs="Times New Roman"/>
          <w:sz w:val="24"/>
          <w:szCs w:val="24"/>
        </w:rPr>
        <w:t>« </w:t>
      </w:r>
      <w:r>
        <w:rPr>
          <w:rFonts w:ascii="Times New Roman" w:hAnsi="Times New Roman" w:cs="Times New Roman"/>
          <w:iCs/>
          <w:sz w:val="24"/>
          <w:szCs w:val="24"/>
        </w:rPr>
        <w:t>Dix ans de liberté et de progrès</w:t>
      </w:r>
      <w:r w:rsidR="000C73B0">
        <w:rPr>
          <w:rFonts w:ascii="Times New Roman" w:hAnsi="Times New Roman" w:cs="Times New Roman"/>
          <w:sz w:val="24"/>
          <w:szCs w:val="24"/>
        </w:rPr>
        <w:t xml:space="preserve"> » </w:t>
      </w:r>
      <w:r>
        <w:rPr>
          <w:rFonts w:ascii="Times New Roman" w:hAnsi="Times New Roman" w:cs="Times New Roman"/>
          <w:sz w:val="24"/>
          <w:szCs w:val="24"/>
        </w:rPr>
        <w:t>vant</w:t>
      </w:r>
      <w:r w:rsidR="000C73B0">
        <w:rPr>
          <w:rFonts w:ascii="Times New Roman" w:hAnsi="Times New Roman" w:cs="Times New Roman"/>
          <w:sz w:val="24"/>
          <w:szCs w:val="24"/>
        </w:rPr>
        <w:t>ait</w:t>
      </w:r>
      <w:r>
        <w:rPr>
          <w:rFonts w:ascii="Times New Roman" w:hAnsi="Times New Roman" w:cs="Times New Roman"/>
          <w:sz w:val="24"/>
          <w:szCs w:val="24"/>
        </w:rPr>
        <w:t xml:space="preserve"> le Cameroun qui gravi</w:t>
      </w:r>
      <w:r w:rsidR="000C73B0">
        <w:rPr>
          <w:rFonts w:ascii="Times New Roman" w:hAnsi="Times New Roman" w:cs="Times New Roman"/>
          <w:sz w:val="24"/>
          <w:szCs w:val="24"/>
        </w:rPr>
        <w:t>t</w:t>
      </w:r>
      <w:r>
        <w:rPr>
          <w:rFonts w:ascii="Times New Roman" w:hAnsi="Times New Roman" w:cs="Times New Roman"/>
          <w:sz w:val="24"/>
          <w:szCs w:val="24"/>
        </w:rPr>
        <w:t xml:space="preserve"> des échelons sur les plans de la liberté, du progrès économique, p</w:t>
      </w:r>
      <w:r w:rsidR="00D76878">
        <w:rPr>
          <w:rFonts w:ascii="Times New Roman" w:hAnsi="Times New Roman" w:cs="Times New Roman"/>
          <w:sz w:val="24"/>
          <w:szCs w:val="24"/>
        </w:rPr>
        <w:t xml:space="preserve">olitique et socioculturel </w:t>
      </w:r>
      <w:r>
        <w:rPr>
          <w:rFonts w:ascii="Times New Roman" w:hAnsi="Times New Roman" w:cs="Times New Roman"/>
          <w:sz w:val="24"/>
          <w:szCs w:val="24"/>
        </w:rPr>
        <w:t xml:space="preserve">dix ans après </w:t>
      </w:r>
      <w:r w:rsidR="000C73B0">
        <w:rPr>
          <w:rFonts w:ascii="Times New Roman" w:hAnsi="Times New Roman" w:cs="Times New Roman"/>
          <w:sz w:val="24"/>
          <w:szCs w:val="24"/>
        </w:rPr>
        <w:t xml:space="preserve">son </w:t>
      </w:r>
      <w:r>
        <w:rPr>
          <w:rFonts w:ascii="Times New Roman" w:hAnsi="Times New Roman" w:cs="Times New Roman"/>
          <w:sz w:val="24"/>
          <w:szCs w:val="24"/>
        </w:rPr>
        <w:t xml:space="preserve">indépendance.  Quant au court métrage </w:t>
      </w:r>
      <w:r w:rsidR="00CD66A7">
        <w:rPr>
          <w:rFonts w:ascii="Times New Roman" w:hAnsi="Times New Roman" w:cs="Times New Roman"/>
          <w:sz w:val="24"/>
          <w:szCs w:val="24"/>
        </w:rPr>
        <w:t>« </w:t>
      </w:r>
      <w:r>
        <w:rPr>
          <w:rFonts w:ascii="Times New Roman" w:hAnsi="Times New Roman" w:cs="Times New Roman"/>
          <w:iCs/>
          <w:sz w:val="24"/>
          <w:szCs w:val="24"/>
        </w:rPr>
        <w:t>A travers le Cameroun Occidental</w:t>
      </w:r>
      <w:r w:rsidR="00CD66A7">
        <w:rPr>
          <w:rFonts w:ascii="Times New Roman" w:hAnsi="Times New Roman" w:cs="Times New Roman"/>
          <w:sz w:val="24"/>
          <w:szCs w:val="24"/>
        </w:rPr>
        <w:t> »</w:t>
      </w:r>
      <w:r>
        <w:rPr>
          <w:rFonts w:ascii="Times New Roman" w:hAnsi="Times New Roman" w:cs="Times New Roman"/>
          <w:sz w:val="24"/>
          <w:szCs w:val="24"/>
        </w:rPr>
        <w:t>, il fai</w:t>
      </w:r>
      <w:r w:rsidR="00CD66A7">
        <w:rPr>
          <w:rFonts w:ascii="Times New Roman" w:hAnsi="Times New Roman" w:cs="Times New Roman"/>
          <w:sz w:val="24"/>
          <w:szCs w:val="24"/>
        </w:rPr>
        <w:t>sai</w:t>
      </w:r>
      <w:r>
        <w:rPr>
          <w:rFonts w:ascii="Times New Roman" w:hAnsi="Times New Roman" w:cs="Times New Roman"/>
          <w:sz w:val="24"/>
          <w:szCs w:val="24"/>
        </w:rPr>
        <w:t xml:space="preserve">t une présentation panoramique du Cameroun anglophone, de même pour le film </w:t>
      </w:r>
      <w:r w:rsidR="00CD66A7">
        <w:rPr>
          <w:rFonts w:ascii="Times New Roman" w:hAnsi="Times New Roman" w:cs="Times New Roman"/>
          <w:sz w:val="24"/>
          <w:szCs w:val="24"/>
        </w:rPr>
        <w:t>« </w:t>
      </w:r>
      <w:r>
        <w:rPr>
          <w:rFonts w:ascii="Times New Roman" w:hAnsi="Times New Roman" w:cs="Times New Roman"/>
          <w:iCs/>
          <w:sz w:val="24"/>
          <w:szCs w:val="24"/>
        </w:rPr>
        <w:t>Visage du Cameroun</w:t>
      </w:r>
      <w:r w:rsidR="006C3B95">
        <w:rPr>
          <w:rFonts w:ascii="Times New Roman" w:hAnsi="Times New Roman" w:cs="Times New Roman"/>
          <w:iCs/>
          <w:sz w:val="24"/>
          <w:szCs w:val="24"/>
        </w:rPr>
        <w:t> </w:t>
      </w:r>
      <w:r>
        <w:rPr>
          <w:rFonts w:ascii="Times New Roman" w:hAnsi="Times New Roman" w:cs="Times New Roman"/>
          <w:iCs/>
          <w:sz w:val="24"/>
          <w:szCs w:val="24"/>
        </w:rPr>
        <w:t>: Province du Littoral</w:t>
      </w:r>
      <w:r w:rsidR="00CD66A7">
        <w:rPr>
          <w:rFonts w:ascii="Times New Roman" w:hAnsi="Times New Roman" w:cs="Times New Roman"/>
          <w:sz w:val="24"/>
          <w:szCs w:val="24"/>
        </w:rPr>
        <w:t> »</w:t>
      </w:r>
      <w:r>
        <w:rPr>
          <w:rFonts w:ascii="Times New Roman" w:hAnsi="Times New Roman" w:cs="Times New Roman"/>
          <w:sz w:val="24"/>
          <w:szCs w:val="24"/>
        </w:rPr>
        <w:t>, qui présent</w:t>
      </w:r>
      <w:r w:rsidR="00CD66A7">
        <w:rPr>
          <w:rFonts w:ascii="Times New Roman" w:hAnsi="Times New Roman" w:cs="Times New Roman"/>
          <w:sz w:val="24"/>
          <w:szCs w:val="24"/>
        </w:rPr>
        <w:t>ait</w:t>
      </w:r>
      <w:r>
        <w:rPr>
          <w:rFonts w:ascii="Times New Roman" w:hAnsi="Times New Roman" w:cs="Times New Roman"/>
          <w:sz w:val="24"/>
          <w:szCs w:val="24"/>
        </w:rPr>
        <w:t xml:space="preserve"> la Province du Littoral dans sa grande diversité. </w:t>
      </w:r>
      <w:r w:rsidR="00EC41EA">
        <w:rPr>
          <w:rFonts w:ascii="Times New Roman" w:hAnsi="Times New Roman" w:cs="Times New Roman"/>
          <w:sz w:val="24"/>
          <w:szCs w:val="24"/>
        </w:rPr>
        <w:t>Pour ce qui est du</w:t>
      </w:r>
      <w:r>
        <w:rPr>
          <w:rFonts w:ascii="Times New Roman" w:hAnsi="Times New Roman" w:cs="Times New Roman"/>
          <w:sz w:val="24"/>
          <w:szCs w:val="24"/>
        </w:rPr>
        <w:t xml:space="preserve"> film </w:t>
      </w:r>
      <w:r w:rsidR="006C3B95">
        <w:rPr>
          <w:rFonts w:ascii="Times New Roman" w:hAnsi="Times New Roman" w:cs="Times New Roman"/>
          <w:sz w:val="24"/>
          <w:szCs w:val="24"/>
        </w:rPr>
        <w:t>« </w:t>
      </w:r>
      <w:r>
        <w:rPr>
          <w:rFonts w:ascii="Times New Roman" w:hAnsi="Times New Roman" w:cs="Times New Roman"/>
          <w:sz w:val="24"/>
          <w:szCs w:val="24"/>
        </w:rPr>
        <w:t>Une</w:t>
      </w:r>
      <w:r>
        <w:rPr>
          <w:rFonts w:ascii="Times New Roman" w:hAnsi="Times New Roman" w:cs="Times New Roman"/>
          <w:i/>
          <w:sz w:val="24"/>
          <w:szCs w:val="24"/>
        </w:rPr>
        <w:t xml:space="preserve"> </w:t>
      </w:r>
      <w:r>
        <w:rPr>
          <w:rFonts w:ascii="Times New Roman" w:hAnsi="Times New Roman" w:cs="Times New Roman"/>
          <w:iCs/>
          <w:sz w:val="24"/>
          <w:szCs w:val="24"/>
        </w:rPr>
        <w:t>nation est née</w:t>
      </w:r>
      <w:r w:rsidR="006C3B95">
        <w:rPr>
          <w:rFonts w:ascii="Times New Roman" w:hAnsi="Times New Roman" w:cs="Times New Roman"/>
          <w:sz w:val="24"/>
          <w:szCs w:val="24"/>
        </w:rPr>
        <w:t> »</w:t>
      </w:r>
      <w:r>
        <w:rPr>
          <w:rFonts w:ascii="Times New Roman" w:hAnsi="Times New Roman" w:cs="Times New Roman"/>
          <w:sz w:val="24"/>
          <w:szCs w:val="24"/>
        </w:rPr>
        <w:t>, il présent</w:t>
      </w:r>
      <w:r w:rsidR="00CD66A7">
        <w:rPr>
          <w:rFonts w:ascii="Times New Roman" w:hAnsi="Times New Roman" w:cs="Times New Roman"/>
          <w:sz w:val="24"/>
          <w:szCs w:val="24"/>
        </w:rPr>
        <w:t>ait</w:t>
      </w:r>
      <w:r>
        <w:rPr>
          <w:rFonts w:ascii="Times New Roman" w:hAnsi="Times New Roman" w:cs="Times New Roman"/>
          <w:sz w:val="24"/>
          <w:szCs w:val="24"/>
        </w:rPr>
        <w:t xml:space="preserve"> les différentes phases </w:t>
      </w:r>
      <w:r w:rsidR="00EC41EA">
        <w:rPr>
          <w:rFonts w:ascii="Times New Roman" w:hAnsi="Times New Roman" w:cs="Times New Roman"/>
          <w:sz w:val="24"/>
          <w:szCs w:val="24"/>
        </w:rPr>
        <w:t>historiques au terme desquelles</w:t>
      </w:r>
      <w:r>
        <w:rPr>
          <w:rFonts w:ascii="Times New Roman" w:hAnsi="Times New Roman" w:cs="Times New Roman"/>
          <w:sz w:val="24"/>
          <w:szCs w:val="24"/>
        </w:rPr>
        <w:t xml:space="preserve"> le Cameroun </w:t>
      </w:r>
      <w:r w:rsidR="00CD66A7">
        <w:rPr>
          <w:rFonts w:ascii="Times New Roman" w:hAnsi="Times New Roman" w:cs="Times New Roman"/>
          <w:sz w:val="24"/>
          <w:szCs w:val="24"/>
        </w:rPr>
        <w:t>vit</w:t>
      </w:r>
      <w:r>
        <w:rPr>
          <w:rFonts w:ascii="Times New Roman" w:hAnsi="Times New Roman" w:cs="Times New Roman"/>
          <w:sz w:val="24"/>
          <w:szCs w:val="24"/>
        </w:rPr>
        <w:t xml:space="preserve"> le jour en tant qu’entité politique souveraine. Il </w:t>
      </w:r>
      <w:r w:rsidR="00CD66A7">
        <w:rPr>
          <w:rFonts w:ascii="Times New Roman" w:hAnsi="Times New Roman" w:cs="Times New Roman"/>
          <w:sz w:val="24"/>
          <w:szCs w:val="24"/>
        </w:rPr>
        <w:t>célébrait</w:t>
      </w:r>
      <w:r>
        <w:rPr>
          <w:rFonts w:ascii="Times New Roman" w:hAnsi="Times New Roman" w:cs="Times New Roman"/>
          <w:sz w:val="24"/>
          <w:szCs w:val="24"/>
        </w:rPr>
        <w:t xml:space="preserve"> par ailleurs le dixième anniversaire d</w:t>
      </w:r>
      <w:r w:rsidR="00AA1629">
        <w:rPr>
          <w:rFonts w:ascii="Times New Roman" w:hAnsi="Times New Roman" w:cs="Times New Roman"/>
          <w:sz w:val="24"/>
          <w:szCs w:val="24"/>
        </w:rPr>
        <w:t>e l</w:t>
      </w:r>
      <w:r>
        <w:rPr>
          <w:rFonts w:ascii="Times New Roman" w:hAnsi="Times New Roman" w:cs="Times New Roman"/>
          <w:sz w:val="24"/>
          <w:szCs w:val="24"/>
        </w:rPr>
        <w:t xml:space="preserve">’indépendance du Cameroun. Le Tableau </w:t>
      </w:r>
      <w:r w:rsidR="00CD66A7">
        <w:rPr>
          <w:rFonts w:ascii="Times New Roman" w:hAnsi="Times New Roman" w:cs="Times New Roman"/>
          <w:sz w:val="24"/>
          <w:szCs w:val="24"/>
        </w:rPr>
        <w:t>suivant</w:t>
      </w:r>
      <w:r>
        <w:rPr>
          <w:rFonts w:ascii="Times New Roman" w:hAnsi="Times New Roman" w:cs="Times New Roman"/>
          <w:sz w:val="24"/>
          <w:szCs w:val="24"/>
        </w:rPr>
        <w:t xml:space="preserve"> récapitul</w:t>
      </w:r>
      <w:r w:rsidR="00CD66A7">
        <w:rPr>
          <w:rFonts w:ascii="Times New Roman" w:hAnsi="Times New Roman" w:cs="Times New Roman"/>
          <w:sz w:val="24"/>
          <w:szCs w:val="24"/>
        </w:rPr>
        <w:t>e</w:t>
      </w:r>
      <w:r w:rsidR="004A3296">
        <w:rPr>
          <w:rFonts w:ascii="Times New Roman" w:hAnsi="Times New Roman" w:cs="Times New Roman"/>
          <w:sz w:val="24"/>
          <w:szCs w:val="24"/>
        </w:rPr>
        <w:t xml:space="preserve"> </w:t>
      </w:r>
      <w:r>
        <w:rPr>
          <w:rFonts w:ascii="Times New Roman" w:hAnsi="Times New Roman" w:cs="Times New Roman"/>
          <w:sz w:val="24"/>
          <w:szCs w:val="24"/>
        </w:rPr>
        <w:t xml:space="preserve">l’ensemble des films </w:t>
      </w:r>
      <w:r w:rsidR="00CD66A7">
        <w:rPr>
          <w:rFonts w:ascii="Times New Roman" w:hAnsi="Times New Roman" w:cs="Times New Roman"/>
          <w:sz w:val="24"/>
          <w:szCs w:val="24"/>
        </w:rPr>
        <w:t>financés par</w:t>
      </w:r>
      <w:r>
        <w:rPr>
          <w:rFonts w:ascii="Times New Roman" w:hAnsi="Times New Roman" w:cs="Times New Roman"/>
          <w:sz w:val="24"/>
          <w:szCs w:val="24"/>
        </w:rPr>
        <w:t xml:space="preserve"> </w:t>
      </w:r>
      <w:r w:rsidR="00603E71">
        <w:rPr>
          <w:rFonts w:ascii="Times New Roman" w:hAnsi="Times New Roman" w:cs="Times New Roman"/>
          <w:sz w:val="24"/>
          <w:szCs w:val="24"/>
        </w:rPr>
        <w:t xml:space="preserve">le </w:t>
      </w:r>
      <w:r>
        <w:rPr>
          <w:rFonts w:ascii="Times New Roman" w:hAnsi="Times New Roman" w:cs="Times New Roman"/>
          <w:sz w:val="24"/>
          <w:szCs w:val="24"/>
        </w:rPr>
        <w:t>Service du Cinéma.</w:t>
      </w:r>
    </w:p>
    <w:p w14:paraId="29D145D3" w14:textId="77777777" w:rsidR="00123444" w:rsidRDefault="00123444" w:rsidP="00123444">
      <w:pPr>
        <w:spacing w:after="0" w:line="360" w:lineRule="auto"/>
        <w:ind w:firstLine="708"/>
        <w:jc w:val="both"/>
        <w:rPr>
          <w:rFonts w:ascii="Times New Roman" w:eastAsia="Times New Roman" w:hAnsi="Times New Roman" w:cs="Times New Roman"/>
          <w:sz w:val="12"/>
          <w:szCs w:val="24"/>
          <w:lang w:eastAsia="fr-FR"/>
        </w:rPr>
      </w:pPr>
    </w:p>
    <w:p w14:paraId="5C707A6E" w14:textId="2F3DBCF4" w:rsidR="00123444" w:rsidRDefault="00123444" w:rsidP="00123444">
      <w:pPr>
        <w:spacing w:after="0" w:line="240" w:lineRule="auto"/>
        <w:jc w:val="center"/>
        <w:outlineLvl w:val="5"/>
        <w:rPr>
          <w:rFonts w:ascii="Times New Roman" w:hAnsi="Times New Roman" w:cs="Times New Roman"/>
          <w:sz w:val="24"/>
          <w:szCs w:val="24"/>
        </w:rPr>
      </w:pPr>
      <w:bookmarkStart w:id="54" w:name="_Toc123848007"/>
      <w:bookmarkStart w:id="55" w:name="_Toc123848166"/>
      <w:bookmarkStart w:id="56" w:name="_Toc123848329"/>
      <w:bookmarkStart w:id="57" w:name="_Toc123849220"/>
      <w:bookmarkStart w:id="58" w:name="_Toc123899939"/>
      <w:bookmarkStart w:id="59" w:name="_Toc123900937"/>
      <w:bookmarkStart w:id="60" w:name="_Toc123901132"/>
      <w:bookmarkStart w:id="61" w:name="_Toc123850843"/>
      <w:r>
        <w:rPr>
          <w:rFonts w:ascii="Times New Roman" w:hAnsi="Times New Roman" w:cs="Times New Roman"/>
          <w:b/>
          <w:sz w:val="24"/>
          <w:szCs w:val="24"/>
        </w:rPr>
        <w:t>Tableau</w:t>
      </w:r>
      <w:r w:rsidR="006C3B95">
        <w:rPr>
          <w:rFonts w:ascii="Times New Roman" w:hAnsi="Times New Roman" w:cs="Times New Roman"/>
          <w:sz w:val="24"/>
          <w:szCs w:val="24"/>
        </w:rPr>
        <w:t> </w:t>
      </w:r>
      <w:r>
        <w:rPr>
          <w:rFonts w:ascii="Times New Roman" w:hAnsi="Times New Roman" w:cs="Times New Roman"/>
          <w:sz w:val="24"/>
          <w:szCs w:val="24"/>
        </w:rPr>
        <w:t>: Récapitulatif des films financés par le Service du cinéma</w:t>
      </w:r>
      <w:bookmarkEnd w:id="54"/>
      <w:bookmarkEnd w:id="55"/>
      <w:bookmarkEnd w:id="56"/>
      <w:bookmarkEnd w:id="57"/>
      <w:bookmarkEnd w:id="58"/>
      <w:bookmarkEnd w:id="59"/>
      <w:bookmarkEnd w:id="60"/>
      <w:bookmarkEnd w:id="61"/>
    </w:p>
    <w:p w14:paraId="6215B270" w14:textId="77777777" w:rsidR="00123444" w:rsidRDefault="00123444" w:rsidP="00123444">
      <w:pPr>
        <w:spacing w:after="0" w:line="240" w:lineRule="auto"/>
        <w:jc w:val="center"/>
        <w:outlineLvl w:val="5"/>
        <w:rPr>
          <w:rFonts w:ascii="Times New Roman" w:hAnsi="Times New Roman" w:cs="Times New Roman"/>
          <w:sz w:val="24"/>
          <w:szCs w:val="24"/>
        </w:rPr>
      </w:pPr>
    </w:p>
    <w:p w14:paraId="756B62C7" w14:textId="77777777" w:rsidR="00123444" w:rsidRDefault="00123444" w:rsidP="00123444">
      <w:pPr>
        <w:spacing w:after="0" w:line="240" w:lineRule="auto"/>
        <w:outlineLvl w:val="5"/>
        <w:rPr>
          <w:rFonts w:ascii="Times New Roman" w:hAnsi="Times New Roman" w:cs="Times New Roman"/>
          <w:sz w:val="2"/>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896"/>
        <w:gridCol w:w="2541"/>
        <w:gridCol w:w="1522"/>
      </w:tblGrid>
      <w:tr w:rsidR="00123444" w14:paraId="2A96E167" w14:textId="77777777" w:rsidTr="00123444">
        <w:trPr>
          <w:trHeight w:val="504"/>
          <w:jc w:val="center"/>
        </w:trPr>
        <w:tc>
          <w:tcPr>
            <w:tcW w:w="2961" w:type="dxa"/>
            <w:tcBorders>
              <w:top w:val="single" w:sz="4" w:space="0" w:color="auto"/>
              <w:left w:val="single" w:sz="4" w:space="0" w:color="auto"/>
              <w:bottom w:val="single" w:sz="4" w:space="0" w:color="auto"/>
              <w:right w:val="single" w:sz="4" w:space="0" w:color="auto"/>
            </w:tcBorders>
            <w:vAlign w:val="center"/>
            <w:hideMark/>
          </w:tcPr>
          <w:p w14:paraId="33B9624E" w14:textId="77777777" w:rsidR="00123444" w:rsidRDefault="00123444" w:rsidP="00EC41EA">
            <w:pPr>
              <w:spacing w:after="0" w:line="360" w:lineRule="auto"/>
              <w:jc w:val="center"/>
              <w:rPr>
                <w:rFonts w:ascii="Times New Roman" w:hAnsi="Times New Roman" w:cs="Times New Roman"/>
                <w:b/>
                <w:sz w:val="24"/>
                <w:szCs w:val="18"/>
              </w:rPr>
            </w:pPr>
            <w:r>
              <w:rPr>
                <w:rFonts w:ascii="Times New Roman" w:hAnsi="Times New Roman" w:cs="Times New Roman"/>
                <w:b/>
                <w:sz w:val="24"/>
                <w:szCs w:val="18"/>
              </w:rPr>
              <w:t>Titre de films</w:t>
            </w:r>
          </w:p>
        </w:tc>
        <w:tc>
          <w:tcPr>
            <w:tcW w:w="1896" w:type="dxa"/>
            <w:tcBorders>
              <w:top w:val="single" w:sz="4" w:space="0" w:color="auto"/>
              <w:left w:val="single" w:sz="4" w:space="0" w:color="auto"/>
              <w:bottom w:val="single" w:sz="4" w:space="0" w:color="auto"/>
              <w:right w:val="single" w:sz="4" w:space="0" w:color="auto"/>
            </w:tcBorders>
            <w:vAlign w:val="center"/>
            <w:hideMark/>
          </w:tcPr>
          <w:p w14:paraId="69FD2778" w14:textId="77777777" w:rsidR="00123444" w:rsidRDefault="00123444" w:rsidP="00EC41EA">
            <w:pPr>
              <w:spacing w:after="0" w:line="360" w:lineRule="auto"/>
              <w:jc w:val="center"/>
              <w:rPr>
                <w:rFonts w:ascii="Times New Roman" w:hAnsi="Times New Roman" w:cs="Times New Roman"/>
                <w:b/>
                <w:sz w:val="24"/>
                <w:szCs w:val="18"/>
              </w:rPr>
            </w:pPr>
            <w:r>
              <w:rPr>
                <w:rFonts w:ascii="Times New Roman" w:hAnsi="Times New Roman" w:cs="Times New Roman"/>
                <w:b/>
                <w:sz w:val="24"/>
                <w:szCs w:val="18"/>
              </w:rPr>
              <w:t>Nature du film</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FE01E55" w14:textId="77777777" w:rsidR="00123444" w:rsidRDefault="00123444" w:rsidP="00EC41EA">
            <w:pPr>
              <w:spacing w:after="0" w:line="360" w:lineRule="auto"/>
              <w:jc w:val="center"/>
              <w:rPr>
                <w:rFonts w:ascii="Times New Roman" w:hAnsi="Times New Roman" w:cs="Times New Roman"/>
                <w:b/>
                <w:sz w:val="24"/>
                <w:szCs w:val="18"/>
              </w:rPr>
            </w:pPr>
            <w:r>
              <w:rPr>
                <w:rFonts w:ascii="Times New Roman" w:hAnsi="Times New Roman" w:cs="Times New Roman"/>
                <w:b/>
                <w:sz w:val="24"/>
                <w:szCs w:val="18"/>
              </w:rPr>
              <w:t>Réalisateur</w:t>
            </w:r>
          </w:p>
        </w:tc>
        <w:tc>
          <w:tcPr>
            <w:tcW w:w="1522" w:type="dxa"/>
            <w:tcBorders>
              <w:top w:val="single" w:sz="4" w:space="0" w:color="auto"/>
              <w:left w:val="single" w:sz="4" w:space="0" w:color="auto"/>
              <w:bottom w:val="single" w:sz="4" w:space="0" w:color="auto"/>
              <w:right w:val="single" w:sz="4" w:space="0" w:color="auto"/>
            </w:tcBorders>
            <w:vAlign w:val="center"/>
            <w:hideMark/>
          </w:tcPr>
          <w:p w14:paraId="43F86065" w14:textId="77777777" w:rsidR="00123444" w:rsidRDefault="00123444" w:rsidP="00EC41EA">
            <w:pPr>
              <w:spacing w:after="0" w:line="360" w:lineRule="auto"/>
              <w:jc w:val="center"/>
              <w:rPr>
                <w:rFonts w:ascii="Times New Roman" w:hAnsi="Times New Roman" w:cs="Times New Roman"/>
                <w:b/>
                <w:sz w:val="24"/>
                <w:szCs w:val="18"/>
              </w:rPr>
            </w:pPr>
            <w:r>
              <w:rPr>
                <w:rFonts w:ascii="Times New Roman" w:hAnsi="Times New Roman" w:cs="Times New Roman"/>
                <w:b/>
                <w:sz w:val="24"/>
                <w:szCs w:val="18"/>
              </w:rPr>
              <w:t>Année de sortie</w:t>
            </w:r>
          </w:p>
        </w:tc>
      </w:tr>
      <w:tr w:rsidR="00123444" w14:paraId="3FEDCF9D" w14:textId="77777777" w:rsidTr="00123444">
        <w:trPr>
          <w:trHeight w:val="508"/>
          <w:jc w:val="center"/>
        </w:trPr>
        <w:tc>
          <w:tcPr>
            <w:tcW w:w="2961" w:type="dxa"/>
            <w:tcBorders>
              <w:top w:val="single" w:sz="4" w:space="0" w:color="auto"/>
              <w:left w:val="single" w:sz="4" w:space="0" w:color="auto"/>
              <w:bottom w:val="single" w:sz="4" w:space="0" w:color="auto"/>
              <w:right w:val="single" w:sz="4" w:space="0" w:color="auto"/>
            </w:tcBorders>
            <w:vAlign w:val="center"/>
            <w:hideMark/>
          </w:tcPr>
          <w:p w14:paraId="7951F6AB" w14:textId="6389E4A1" w:rsidR="00123444" w:rsidRDefault="00CD66A7"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24"/>
              </w:rPr>
              <w:t>« </w:t>
            </w:r>
            <w:r w:rsidR="00123444">
              <w:rPr>
                <w:rFonts w:ascii="Times New Roman" w:hAnsi="Times New Roman" w:cs="Times New Roman"/>
                <w:sz w:val="24"/>
                <w:szCs w:val="18"/>
              </w:rPr>
              <w:t>Dix ans de liberté et de progrès</w:t>
            </w:r>
            <w:r>
              <w:rPr>
                <w:rFonts w:ascii="Times New Roman" w:hAnsi="Times New Roman" w:cs="Times New Roman"/>
                <w:sz w:val="24"/>
                <w:szCs w:val="24"/>
              </w:rPr>
              <w:t> »</w:t>
            </w:r>
          </w:p>
        </w:tc>
        <w:tc>
          <w:tcPr>
            <w:tcW w:w="1896" w:type="dxa"/>
            <w:tcBorders>
              <w:top w:val="single" w:sz="4" w:space="0" w:color="auto"/>
              <w:left w:val="single" w:sz="4" w:space="0" w:color="auto"/>
              <w:bottom w:val="single" w:sz="4" w:space="0" w:color="auto"/>
              <w:right w:val="single" w:sz="4" w:space="0" w:color="auto"/>
            </w:tcBorders>
            <w:vAlign w:val="center"/>
            <w:hideMark/>
          </w:tcPr>
          <w:p w14:paraId="5870FE8C"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Documentaire</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1E22797"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 xml:space="preserve">Stéphan </w:t>
            </w:r>
            <w:proofErr w:type="spellStart"/>
            <w:r>
              <w:rPr>
                <w:rFonts w:ascii="Times New Roman" w:hAnsi="Times New Roman" w:cs="Times New Roman"/>
                <w:sz w:val="24"/>
                <w:szCs w:val="18"/>
              </w:rPr>
              <w:t>Sab</w:t>
            </w:r>
            <w:proofErr w:type="spellEnd"/>
            <w:r>
              <w:rPr>
                <w:rFonts w:ascii="Times New Roman" w:hAnsi="Times New Roman" w:cs="Times New Roman"/>
                <w:sz w:val="24"/>
                <w:szCs w:val="18"/>
              </w:rPr>
              <w:t xml:space="preserve"> </w:t>
            </w:r>
            <w:proofErr w:type="spellStart"/>
            <w:r>
              <w:rPr>
                <w:rFonts w:ascii="Times New Roman" w:hAnsi="Times New Roman" w:cs="Times New Roman"/>
                <w:sz w:val="24"/>
                <w:szCs w:val="18"/>
              </w:rPr>
              <w:t>Atam</w:t>
            </w:r>
            <w:proofErr w:type="spellEnd"/>
          </w:p>
        </w:tc>
        <w:tc>
          <w:tcPr>
            <w:tcW w:w="1522" w:type="dxa"/>
            <w:tcBorders>
              <w:top w:val="single" w:sz="4" w:space="0" w:color="auto"/>
              <w:left w:val="single" w:sz="4" w:space="0" w:color="auto"/>
              <w:bottom w:val="single" w:sz="4" w:space="0" w:color="auto"/>
              <w:right w:val="single" w:sz="4" w:space="0" w:color="auto"/>
            </w:tcBorders>
            <w:vAlign w:val="center"/>
            <w:hideMark/>
          </w:tcPr>
          <w:p w14:paraId="5C158074"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1970</w:t>
            </w:r>
          </w:p>
        </w:tc>
      </w:tr>
      <w:tr w:rsidR="00123444" w14:paraId="2DA41025" w14:textId="77777777" w:rsidTr="00123444">
        <w:trPr>
          <w:trHeight w:val="599"/>
          <w:jc w:val="center"/>
        </w:trPr>
        <w:tc>
          <w:tcPr>
            <w:tcW w:w="2961" w:type="dxa"/>
            <w:tcBorders>
              <w:top w:val="single" w:sz="4" w:space="0" w:color="auto"/>
              <w:left w:val="single" w:sz="4" w:space="0" w:color="auto"/>
              <w:bottom w:val="single" w:sz="4" w:space="0" w:color="auto"/>
              <w:right w:val="single" w:sz="4" w:space="0" w:color="auto"/>
            </w:tcBorders>
            <w:vAlign w:val="center"/>
            <w:hideMark/>
          </w:tcPr>
          <w:p w14:paraId="214292FA" w14:textId="4578EC94" w:rsidR="00123444" w:rsidRDefault="00CD66A7"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24"/>
              </w:rPr>
              <w:t>« </w:t>
            </w:r>
            <w:r w:rsidR="00123444">
              <w:rPr>
                <w:rFonts w:ascii="Times New Roman" w:hAnsi="Times New Roman" w:cs="Times New Roman"/>
                <w:sz w:val="24"/>
                <w:szCs w:val="18"/>
              </w:rPr>
              <w:t xml:space="preserve">A travers </w:t>
            </w:r>
            <w:r w:rsidR="00123444">
              <w:rPr>
                <w:rFonts w:ascii="Times New Roman" w:hAnsi="Times New Roman" w:cs="Times New Roman"/>
                <w:i/>
                <w:sz w:val="24"/>
                <w:szCs w:val="18"/>
              </w:rPr>
              <w:t>le</w:t>
            </w:r>
            <w:r w:rsidR="00123444">
              <w:rPr>
                <w:rFonts w:ascii="Times New Roman" w:hAnsi="Times New Roman" w:cs="Times New Roman"/>
                <w:sz w:val="24"/>
                <w:szCs w:val="18"/>
              </w:rPr>
              <w:t xml:space="preserve"> Cameroun Occidental</w:t>
            </w:r>
            <w:r>
              <w:rPr>
                <w:rFonts w:ascii="Times New Roman" w:hAnsi="Times New Roman" w:cs="Times New Roman"/>
                <w:sz w:val="24"/>
                <w:szCs w:val="24"/>
              </w:rPr>
              <w:t> »</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20D4B9A"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Documentaire</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31A1110"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 xml:space="preserve">Stéphan </w:t>
            </w:r>
            <w:proofErr w:type="spellStart"/>
            <w:r>
              <w:rPr>
                <w:rFonts w:ascii="Times New Roman" w:hAnsi="Times New Roman" w:cs="Times New Roman"/>
                <w:sz w:val="24"/>
                <w:szCs w:val="18"/>
              </w:rPr>
              <w:t>Sab</w:t>
            </w:r>
            <w:proofErr w:type="spellEnd"/>
            <w:r>
              <w:rPr>
                <w:rFonts w:ascii="Times New Roman" w:hAnsi="Times New Roman" w:cs="Times New Roman"/>
                <w:sz w:val="24"/>
                <w:szCs w:val="18"/>
              </w:rPr>
              <w:t xml:space="preserve"> </w:t>
            </w:r>
            <w:proofErr w:type="spellStart"/>
            <w:r>
              <w:rPr>
                <w:rFonts w:ascii="Times New Roman" w:hAnsi="Times New Roman" w:cs="Times New Roman"/>
                <w:sz w:val="24"/>
                <w:szCs w:val="18"/>
              </w:rPr>
              <w:t>Atam</w:t>
            </w:r>
            <w:proofErr w:type="spellEnd"/>
          </w:p>
        </w:tc>
        <w:tc>
          <w:tcPr>
            <w:tcW w:w="1522" w:type="dxa"/>
            <w:tcBorders>
              <w:top w:val="single" w:sz="4" w:space="0" w:color="auto"/>
              <w:left w:val="single" w:sz="4" w:space="0" w:color="auto"/>
              <w:bottom w:val="single" w:sz="4" w:space="0" w:color="auto"/>
              <w:right w:val="single" w:sz="4" w:space="0" w:color="auto"/>
            </w:tcBorders>
            <w:vAlign w:val="center"/>
            <w:hideMark/>
          </w:tcPr>
          <w:p w14:paraId="3A0D5C8B"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1971</w:t>
            </w:r>
          </w:p>
        </w:tc>
      </w:tr>
      <w:tr w:rsidR="00123444" w14:paraId="67BFF36B" w14:textId="77777777" w:rsidTr="00123444">
        <w:trPr>
          <w:trHeight w:val="595"/>
          <w:jc w:val="center"/>
        </w:trPr>
        <w:tc>
          <w:tcPr>
            <w:tcW w:w="2961" w:type="dxa"/>
            <w:tcBorders>
              <w:top w:val="single" w:sz="4" w:space="0" w:color="auto"/>
              <w:left w:val="single" w:sz="4" w:space="0" w:color="auto"/>
              <w:bottom w:val="single" w:sz="4" w:space="0" w:color="auto"/>
              <w:right w:val="single" w:sz="4" w:space="0" w:color="auto"/>
            </w:tcBorders>
            <w:vAlign w:val="center"/>
            <w:hideMark/>
          </w:tcPr>
          <w:p w14:paraId="0A0C3882" w14:textId="3CCC2FA1" w:rsidR="00123444" w:rsidRDefault="00CD66A7"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24"/>
              </w:rPr>
              <w:t>« </w:t>
            </w:r>
            <w:r w:rsidR="00123444">
              <w:rPr>
                <w:rFonts w:ascii="Times New Roman" w:hAnsi="Times New Roman" w:cs="Times New Roman"/>
                <w:sz w:val="24"/>
                <w:szCs w:val="18"/>
              </w:rPr>
              <w:t>Visage du Cameroun</w:t>
            </w:r>
            <w:r w:rsidR="006C3B95">
              <w:rPr>
                <w:rFonts w:ascii="Times New Roman" w:hAnsi="Times New Roman" w:cs="Times New Roman"/>
                <w:sz w:val="24"/>
                <w:szCs w:val="18"/>
              </w:rPr>
              <w:t> </w:t>
            </w:r>
            <w:r w:rsidR="00123444">
              <w:rPr>
                <w:rFonts w:ascii="Times New Roman" w:hAnsi="Times New Roman" w:cs="Times New Roman"/>
                <w:sz w:val="24"/>
                <w:szCs w:val="18"/>
              </w:rPr>
              <w:t>: Province du Littoral</w:t>
            </w:r>
            <w:r>
              <w:rPr>
                <w:rFonts w:ascii="Times New Roman" w:hAnsi="Times New Roman" w:cs="Times New Roman"/>
                <w:sz w:val="24"/>
                <w:szCs w:val="24"/>
              </w:rPr>
              <w:t> »</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1E07745"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Documentaire</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B4C53B4"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 xml:space="preserve">Stéphan </w:t>
            </w:r>
            <w:proofErr w:type="spellStart"/>
            <w:r>
              <w:rPr>
                <w:rFonts w:ascii="Times New Roman" w:hAnsi="Times New Roman" w:cs="Times New Roman"/>
                <w:sz w:val="24"/>
                <w:szCs w:val="18"/>
              </w:rPr>
              <w:t>Sab</w:t>
            </w:r>
            <w:proofErr w:type="spellEnd"/>
            <w:r>
              <w:rPr>
                <w:rFonts w:ascii="Times New Roman" w:hAnsi="Times New Roman" w:cs="Times New Roman"/>
                <w:sz w:val="24"/>
                <w:szCs w:val="18"/>
              </w:rPr>
              <w:t xml:space="preserve"> </w:t>
            </w:r>
            <w:proofErr w:type="spellStart"/>
            <w:r>
              <w:rPr>
                <w:rFonts w:ascii="Times New Roman" w:hAnsi="Times New Roman" w:cs="Times New Roman"/>
                <w:sz w:val="24"/>
                <w:szCs w:val="18"/>
              </w:rPr>
              <w:t>Atam</w:t>
            </w:r>
            <w:proofErr w:type="spellEnd"/>
          </w:p>
        </w:tc>
        <w:tc>
          <w:tcPr>
            <w:tcW w:w="1522" w:type="dxa"/>
            <w:tcBorders>
              <w:top w:val="single" w:sz="4" w:space="0" w:color="auto"/>
              <w:left w:val="single" w:sz="4" w:space="0" w:color="auto"/>
              <w:bottom w:val="single" w:sz="4" w:space="0" w:color="auto"/>
              <w:right w:val="single" w:sz="4" w:space="0" w:color="auto"/>
            </w:tcBorders>
            <w:vAlign w:val="center"/>
            <w:hideMark/>
          </w:tcPr>
          <w:p w14:paraId="6A33FEB9"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1971</w:t>
            </w:r>
          </w:p>
        </w:tc>
      </w:tr>
      <w:tr w:rsidR="00123444" w14:paraId="6C20B42E" w14:textId="77777777" w:rsidTr="00123444">
        <w:trPr>
          <w:trHeight w:val="337"/>
          <w:jc w:val="center"/>
        </w:trPr>
        <w:tc>
          <w:tcPr>
            <w:tcW w:w="2961" w:type="dxa"/>
            <w:tcBorders>
              <w:top w:val="single" w:sz="4" w:space="0" w:color="auto"/>
              <w:left w:val="single" w:sz="4" w:space="0" w:color="auto"/>
              <w:bottom w:val="single" w:sz="4" w:space="0" w:color="auto"/>
              <w:right w:val="single" w:sz="4" w:space="0" w:color="auto"/>
            </w:tcBorders>
            <w:vAlign w:val="center"/>
            <w:hideMark/>
          </w:tcPr>
          <w:p w14:paraId="49EA4582" w14:textId="7E8E4E97" w:rsidR="00123444" w:rsidRDefault="00CD66A7"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24"/>
              </w:rPr>
              <w:t>« </w:t>
            </w:r>
            <w:r w:rsidR="00123444">
              <w:rPr>
                <w:rFonts w:ascii="Times New Roman" w:hAnsi="Times New Roman" w:cs="Times New Roman"/>
                <w:sz w:val="24"/>
                <w:szCs w:val="18"/>
              </w:rPr>
              <w:t>Une nation est née</w:t>
            </w:r>
            <w:r>
              <w:rPr>
                <w:rFonts w:ascii="Times New Roman" w:hAnsi="Times New Roman" w:cs="Times New Roman"/>
                <w:sz w:val="24"/>
                <w:szCs w:val="24"/>
              </w:rPr>
              <w:t> »</w:t>
            </w:r>
          </w:p>
        </w:tc>
        <w:tc>
          <w:tcPr>
            <w:tcW w:w="1896" w:type="dxa"/>
            <w:tcBorders>
              <w:top w:val="single" w:sz="4" w:space="0" w:color="auto"/>
              <w:left w:val="single" w:sz="4" w:space="0" w:color="auto"/>
              <w:bottom w:val="single" w:sz="4" w:space="0" w:color="auto"/>
              <w:right w:val="single" w:sz="4" w:space="0" w:color="auto"/>
            </w:tcBorders>
            <w:vAlign w:val="center"/>
            <w:hideMark/>
          </w:tcPr>
          <w:p w14:paraId="3B796CCF"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Documentaire</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C502035"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Jean Paul N’</w:t>
            </w:r>
            <w:proofErr w:type="spellStart"/>
            <w:r>
              <w:rPr>
                <w:rFonts w:ascii="Times New Roman" w:hAnsi="Times New Roman" w:cs="Times New Roman"/>
                <w:sz w:val="24"/>
                <w:szCs w:val="18"/>
              </w:rPr>
              <w:t>gassa</w:t>
            </w:r>
            <w:proofErr w:type="spellEnd"/>
          </w:p>
        </w:tc>
        <w:tc>
          <w:tcPr>
            <w:tcW w:w="1522" w:type="dxa"/>
            <w:tcBorders>
              <w:top w:val="single" w:sz="4" w:space="0" w:color="auto"/>
              <w:left w:val="single" w:sz="4" w:space="0" w:color="auto"/>
              <w:bottom w:val="single" w:sz="4" w:space="0" w:color="auto"/>
              <w:right w:val="single" w:sz="4" w:space="0" w:color="auto"/>
            </w:tcBorders>
            <w:vAlign w:val="center"/>
            <w:hideMark/>
          </w:tcPr>
          <w:p w14:paraId="68F07761" w14:textId="77777777" w:rsidR="00123444" w:rsidRDefault="00123444" w:rsidP="00EC41EA">
            <w:pPr>
              <w:spacing w:after="0" w:line="360" w:lineRule="auto"/>
              <w:jc w:val="center"/>
              <w:rPr>
                <w:rFonts w:ascii="Times New Roman" w:hAnsi="Times New Roman" w:cs="Times New Roman"/>
                <w:sz w:val="24"/>
                <w:szCs w:val="18"/>
              </w:rPr>
            </w:pPr>
            <w:r>
              <w:rPr>
                <w:rFonts w:ascii="Times New Roman" w:hAnsi="Times New Roman" w:cs="Times New Roman"/>
                <w:sz w:val="24"/>
                <w:szCs w:val="18"/>
              </w:rPr>
              <w:t>1970</w:t>
            </w:r>
          </w:p>
        </w:tc>
      </w:tr>
    </w:tbl>
    <w:p w14:paraId="3DAD30C9" w14:textId="77777777" w:rsidR="00123444" w:rsidRDefault="00123444" w:rsidP="00123444">
      <w:pPr>
        <w:spacing w:after="0" w:line="240" w:lineRule="auto"/>
        <w:jc w:val="center"/>
        <w:rPr>
          <w:rFonts w:ascii="Times New Roman" w:hAnsi="Times New Roman" w:cs="Times New Roman"/>
          <w:b/>
          <w:sz w:val="24"/>
          <w:szCs w:val="24"/>
        </w:rPr>
      </w:pPr>
    </w:p>
    <w:p w14:paraId="75BF3DAD" w14:textId="3B20F00E" w:rsidR="00123444" w:rsidRPr="000B46F8" w:rsidRDefault="00123444" w:rsidP="00123444">
      <w:pPr>
        <w:spacing w:after="0" w:line="240" w:lineRule="auto"/>
        <w:jc w:val="center"/>
        <w:rPr>
          <w:rFonts w:ascii="Times New Roman" w:hAnsi="Times New Roman" w:cs="Times New Roman"/>
          <w:sz w:val="20"/>
          <w:szCs w:val="24"/>
          <w:lang w:val="en-US"/>
        </w:rPr>
      </w:pPr>
      <w:r w:rsidRPr="000B46F8">
        <w:rPr>
          <w:rFonts w:ascii="Times New Roman" w:hAnsi="Times New Roman" w:cs="Times New Roman"/>
          <w:b/>
          <w:sz w:val="24"/>
          <w:szCs w:val="24"/>
          <w:lang w:val="en-US"/>
        </w:rPr>
        <w:t>Source</w:t>
      </w:r>
      <w:r w:rsidRPr="000B46F8">
        <w:rPr>
          <w:rFonts w:ascii="Times New Roman" w:hAnsi="Times New Roman" w:cs="Times New Roman"/>
          <w:sz w:val="24"/>
          <w:szCs w:val="24"/>
          <w:lang w:val="en-US"/>
        </w:rPr>
        <w:t xml:space="preserve">: </w:t>
      </w:r>
      <w:r w:rsidR="006A0468" w:rsidRPr="000B46F8">
        <w:rPr>
          <w:rFonts w:ascii="Times New Roman" w:hAnsi="Times New Roman" w:cs="Times New Roman"/>
          <w:sz w:val="24"/>
          <w:szCs w:val="24"/>
          <w:lang w:val="en-US"/>
        </w:rPr>
        <w:t>(</w:t>
      </w:r>
      <w:proofErr w:type="spellStart"/>
      <w:r w:rsidR="001D255D">
        <w:rPr>
          <w:rFonts w:ascii="Times New Roman" w:hAnsi="Times New Roman" w:cs="Times New Roman"/>
          <w:sz w:val="24"/>
          <w:szCs w:val="24"/>
          <w:lang w:val="en-US"/>
        </w:rPr>
        <w:t>Tayong</w:t>
      </w:r>
      <w:proofErr w:type="spellEnd"/>
      <w:r w:rsidR="001D255D">
        <w:rPr>
          <w:rFonts w:ascii="Times New Roman" w:hAnsi="Times New Roman" w:cs="Times New Roman"/>
          <w:sz w:val="24"/>
          <w:szCs w:val="24"/>
          <w:lang w:val="en-US"/>
        </w:rPr>
        <w:t xml:space="preserve"> </w:t>
      </w:r>
      <w:proofErr w:type="spellStart"/>
      <w:r w:rsidR="001D255D">
        <w:rPr>
          <w:rFonts w:ascii="Times New Roman" w:hAnsi="Times New Roman" w:cs="Times New Roman"/>
          <w:sz w:val="24"/>
          <w:szCs w:val="24"/>
          <w:lang w:val="en-US"/>
        </w:rPr>
        <w:t>Fotsa</w:t>
      </w:r>
      <w:proofErr w:type="spellEnd"/>
      <w:r w:rsidRPr="000B46F8">
        <w:rPr>
          <w:rFonts w:ascii="Times New Roman" w:hAnsi="Times New Roman" w:cs="Times New Roman"/>
          <w:sz w:val="24"/>
          <w:szCs w:val="24"/>
          <w:lang w:val="en-US"/>
        </w:rPr>
        <w:t>,</w:t>
      </w:r>
      <w:r w:rsidR="006A0468" w:rsidRPr="000B46F8">
        <w:rPr>
          <w:rFonts w:ascii="Times New Roman" w:hAnsi="Times New Roman" w:cs="Times New Roman"/>
          <w:sz w:val="24"/>
          <w:szCs w:val="24"/>
          <w:lang w:val="en-US"/>
        </w:rPr>
        <w:t xml:space="preserve"> 2021). </w:t>
      </w:r>
    </w:p>
    <w:p w14:paraId="44AE00C5" w14:textId="77777777" w:rsidR="00123444" w:rsidRPr="000B46F8" w:rsidRDefault="00123444" w:rsidP="00123444">
      <w:pPr>
        <w:spacing w:after="0" w:line="360" w:lineRule="auto"/>
        <w:jc w:val="both"/>
        <w:rPr>
          <w:rFonts w:ascii="Times New Roman" w:hAnsi="Times New Roman" w:cs="Times New Roman"/>
          <w:sz w:val="24"/>
          <w:szCs w:val="24"/>
          <w:lang w:val="en-US"/>
        </w:rPr>
      </w:pPr>
      <w:r w:rsidRPr="000B46F8">
        <w:rPr>
          <w:rFonts w:ascii="Times New Roman" w:hAnsi="Times New Roman" w:cs="Times New Roman"/>
          <w:sz w:val="24"/>
          <w:szCs w:val="24"/>
          <w:lang w:val="en-US"/>
        </w:rPr>
        <w:tab/>
      </w:r>
    </w:p>
    <w:p w14:paraId="62606732" w14:textId="407697C4" w:rsidR="00123444" w:rsidRDefault="006A0468" w:rsidP="006A04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Ce </w:t>
      </w:r>
      <w:r w:rsidR="006E65A8">
        <w:rPr>
          <w:rFonts w:ascii="Times New Roman" w:hAnsi="Times New Roman" w:cs="Times New Roman"/>
          <w:sz w:val="24"/>
          <w:szCs w:val="24"/>
        </w:rPr>
        <w:t>tableau montre clairement qu’entre 1970 et 1971,</w:t>
      </w:r>
      <w:r w:rsidR="00123444">
        <w:rPr>
          <w:rFonts w:ascii="Times New Roman" w:hAnsi="Times New Roman" w:cs="Times New Roman"/>
          <w:sz w:val="24"/>
          <w:szCs w:val="24"/>
        </w:rPr>
        <w:t xml:space="preserve"> le </w:t>
      </w:r>
      <w:r>
        <w:rPr>
          <w:rFonts w:ascii="Times New Roman" w:hAnsi="Times New Roman" w:cs="Times New Roman"/>
          <w:sz w:val="24"/>
          <w:szCs w:val="24"/>
        </w:rPr>
        <w:t>Service du Cinéma avait uniquement financé des films documentaires</w:t>
      </w:r>
      <w:r w:rsidR="00123444">
        <w:rPr>
          <w:rFonts w:ascii="Times New Roman" w:hAnsi="Times New Roman" w:cs="Times New Roman"/>
          <w:sz w:val="24"/>
          <w:szCs w:val="24"/>
        </w:rPr>
        <w:t xml:space="preserve">. Sur </w:t>
      </w:r>
      <w:r>
        <w:rPr>
          <w:rFonts w:ascii="Times New Roman" w:hAnsi="Times New Roman" w:cs="Times New Roman"/>
          <w:sz w:val="24"/>
          <w:szCs w:val="24"/>
        </w:rPr>
        <w:t>c</w:t>
      </w:r>
      <w:r w:rsidR="00123444">
        <w:rPr>
          <w:rFonts w:ascii="Times New Roman" w:hAnsi="Times New Roman" w:cs="Times New Roman"/>
          <w:sz w:val="24"/>
          <w:szCs w:val="24"/>
        </w:rPr>
        <w:t xml:space="preserve">es quatre </w:t>
      </w:r>
      <w:r>
        <w:rPr>
          <w:rFonts w:ascii="Times New Roman" w:hAnsi="Times New Roman" w:cs="Times New Roman"/>
          <w:sz w:val="24"/>
          <w:szCs w:val="24"/>
        </w:rPr>
        <w:t>productions</w:t>
      </w:r>
      <w:r w:rsidR="00123444">
        <w:rPr>
          <w:rFonts w:ascii="Times New Roman" w:hAnsi="Times New Roman" w:cs="Times New Roman"/>
          <w:sz w:val="24"/>
          <w:szCs w:val="24"/>
        </w:rPr>
        <w:t xml:space="preserve">, Stéphan </w:t>
      </w:r>
      <w:proofErr w:type="spellStart"/>
      <w:r w:rsidR="00123444">
        <w:rPr>
          <w:rFonts w:ascii="Times New Roman" w:hAnsi="Times New Roman" w:cs="Times New Roman"/>
          <w:sz w:val="24"/>
          <w:szCs w:val="24"/>
        </w:rPr>
        <w:t>Sab</w:t>
      </w:r>
      <w:proofErr w:type="spellEnd"/>
      <w:r w:rsidR="00123444">
        <w:rPr>
          <w:rFonts w:ascii="Times New Roman" w:hAnsi="Times New Roman" w:cs="Times New Roman"/>
          <w:sz w:val="24"/>
          <w:szCs w:val="24"/>
        </w:rPr>
        <w:t xml:space="preserve"> </w:t>
      </w:r>
      <w:proofErr w:type="spellStart"/>
      <w:r w:rsidR="00123444">
        <w:rPr>
          <w:rFonts w:ascii="Times New Roman" w:hAnsi="Times New Roman" w:cs="Times New Roman"/>
          <w:sz w:val="24"/>
          <w:szCs w:val="24"/>
        </w:rPr>
        <w:t>Atam</w:t>
      </w:r>
      <w:proofErr w:type="spellEnd"/>
      <w:r w:rsidR="00123444">
        <w:rPr>
          <w:rFonts w:ascii="Times New Roman" w:hAnsi="Times New Roman" w:cs="Times New Roman"/>
          <w:sz w:val="24"/>
          <w:szCs w:val="24"/>
        </w:rPr>
        <w:t xml:space="preserve"> </w:t>
      </w:r>
      <w:r>
        <w:rPr>
          <w:rFonts w:ascii="Times New Roman" w:hAnsi="Times New Roman" w:cs="Times New Roman"/>
          <w:sz w:val="24"/>
          <w:szCs w:val="24"/>
        </w:rPr>
        <w:t>en réalisa</w:t>
      </w:r>
      <w:r w:rsidR="00123444">
        <w:rPr>
          <w:rFonts w:ascii="Times New Roman" w:hAnsi="Times New Roman" w:cs="Times New Roman"/>
          <w:sz w:val="24"/>
          <w:szCs w:val="24"/>
        </w:rPr>
        <w:t xml:space="preserve"> le plus grand nombre. C</w:t>
      </w:r>
      <w:r w:rsidR="005221C8">
        <w:rPr>
          <w:rFonts w:ascii="Times New Roman" w:hAnsi="Times New Roman" w:cs="Times New Roman"/>
          <w:sz w:val="24"/>
          <w:szCs w:val="24"/>
        </w:rPr>
        <w:t>ela</w:t>
      </w:r>
      <w:r w:rsidR="00123444">
        <w:rPr>
          <w:rFonts w:ascii="Times New Roman" w:hAnsi="Times New Roman" w:cs="Times New Roman"/>
          <w:sz w:val="24"/>
          <w:szCs w:val="24"/>
        </w:rPr>
        <w:t xml:space="preserve"> confirme une fois de plus l’idée évoquée </w:t>
      </w:r>
      <w:r>
        <w:rPr>
          <w:rFonts w:ascii="Times New Roman" w:hAnsi="Times New Roman" w:cs="Times New Roman"/>
          <w:sz w:val="24"/>
          <w:szCs w:val="24"/>
        </w:rPr>
        <w:t>supra</w:t>
      </w:r>
      <w:r w:rsidR="00123444">
        <w:rPr>
          <w:rFonts w:ascii="Times New Roman" w:hAnsi="Times New Roman" w:cs="Times New Roman"/>
          <w:sz w:val="24"/>
          <w:szCs w:val="24"/>
        </w:rPr>
        <w:t xml:space="preserve">, à savoir que ce réalisateur </w:t>
      </w:r>
      <w:r>
        <w:rPr>
          <w:rFonts w:ascii="Times New Roman" w:hAnsi="Times New Roman" w:cs="Times New Roman"/>
          <w:sz w:val="24"/>
          <w:szCs w:val="24"/>
        </w:rPr>
        <w:t>était</w:t>
      </w:r>
      <w:r w:rsidR="00123444">
        <w:rPr>
          <w:rFonts w:ascii="Times New Roman" w:hAnsi="Times New Roman" w:cs="Times New Roman"/>
          <w:sz w:val="24"/>
          <w:szCs w:val="24"/>
        </w:rPr>
        <w:t xml:space="preserve"> littéralement </w:t>
      </w:r>
      <w:r w:rsidR="00A966ED">
        <w:rPr>
          <w:rFonts w:ascii="Times New Roman" w:hAnsi="Times New Roman" w:cs="Times New Roman"/>
          <w:sz w:val="24"/>
          <w:szCs w:val="24"/>
        </w:rPr>
        <w:t xml:space="preserve">un </w:t>
      </w:r>
      <w:r w:rsidR="00315DEB">
        <w:rPr>
          <w:rFonts w:ascii="Times New Roman" w:hAnsi="Times New Roman" w:cs="Times New Roman"/>
          <w:sz w:val="24"/>
          <w:szCs w:val="24"/>
        </w:rPr>
        <w:t>« </w:t>
      </w:r>
      <w:r w:rsidR="00123444">
        <w:rPr>
          <w:rFonts w:ascii="Times New Roman" w:hAnsi="Times New Roman" w:cs="Times New Roman"/>
          <w:sz w:val="24"/>
          <w:szCs w:val="24"/>
        </w:rPr>
        <w:t>cinéaste d</w:t>
      </w:r>
      <w:r w:rsidR="00A966ED">
        <w:rPr>
          <w:rFonts w:ascii="Times New Roman" w:hAnsi="Times New Roman" w:cs="Times New Roman"/>
          <w:sz w:val="24"/>
          <w:szCs w:val="24"/>
        </w:rPr>
        <w:t>e palais</w:t>
      </w:r>
      <w:r w:rsidR="00315DEB">
        <w:rPr>
          <w:rFonts w:ascii="Times New Roman" w:hAnsi="Times New Roman" w:cs="Times New Roman"/>
          <w:sz w:val="24"/>
          <w:szCs w:val="24"/>
        </w:rPr>
        <w:t> »</w:t>
      </w:r>
      <w:r w:rsidR="00123444">
        <w:rPr>
          <w:rFonts w:ascii="Times New Roman" w:hAnsi="Times New Roman" w:cs="Times New Roman"/>
          <w:sz w:val="24"/>
          <w:szCs w:val="24"/>
        </w:rPr>
        <w:t xml:space="preserve">. </w:t>
      </w:r>
      <w:r w:rsidR="004C70A2">
        <w:rPr>
          <w:rFonts w:ascii="Times New Roman" w:hAnsi="Times New Roman" w:cs="Times New Roman"/>
          <w:sz w:val="24"/>
          <w:szCs w:val="24"/>
        </w:rPr>
        <w:t>La disponibilité des financements incit</w:t>
      </w:r>
      <w:r w:rsidR="00EC41EA">
        <w:rPr>
          <w:rFonts w:ascii="Times New Roman" w:hAnsi="Times New Roman" w:cs="Times New Roman"/>
          <w:sz w:val="24"/>
          <w:szCs w:val="24"/>
        </w:rPr>
        <w:t>a</w:t>
      </w:r>
      <w:r w:rsidR="004C70A2">
        <w:rPr>
          <w:rFonts w:ascii="Times New Roman" w:hAnsi="Times New Roman" w:cs="Times New Roman"/>
          <w:sz w:val="24"/>
          <w:szCs w:val="24"/>
        </w:rPr>
        <w:t xml:space="preserve"> ce </w:t>
      </w:r>
      <w:r w:rsidR="00D76878">
        <w:rPr>
          <w:rFonts w:ascii="Times New Roman" w:hAnsi="Times New Roman" w:cs="Times New Roman"/>
          <w:sz w:val="24"/>
          <w:szCs w:val="24"/>
        </w:rPr>
        <w:t>cinéaste</w:t>
      </w:r>
      <w:r w:rsidR="004C70A2">
        <w:rPr>
          <w:rFonts w:ascii="Times New Roman" w:hAnsi="Times New Roman" w:cs="Times New Roman"/>
          <w:sz w:val="24"/>
          <w:szCs w:val="24"/>
        </w:rPr>
        <w:t xml:space="preserve"> à produire autant de films en quelques années seulement. </w:t>
      </w:r>
      <w:r w:rsidR="00D76878">
        <w:rPr>
          <w:rFonts w:ascii="Times New Roman" w:hAnsi="Times New Roman" w:cs="Times New Roman"/>
          <w:sz w:val="24"/>
          <w:szCs w:val="24"/>
        </w:rPr>
        <w:t>Avec le</w:t>
      </w:r>
      <w:r w:rsidR="004C70A2">
        <w:rPr>
          <w:rFonts w:ascii="Times New Roman" w:hAnsi="Times New Roman" w:cs="Times New Roman"/>
          <w:sz w:val="24"/>
          <w:szCs w:val="24"/>
        </w:rPr>
        <w:t xml:space="preserve"> Service du </w:t>
      </w:r>
      <w:r w:rsidR="00EC41EA">
        <w:rPr>
          <w:rFonts w:ascii="Times New Roman" w:hAnsi="Times New Roman" w:cs="Times New Roman"/>
          <w:sz w:val="24"/>
          <w:szCs w:val="24"/>
        </w:rPr>
        <w:t>C</w:t>
      </w:r>
      <w:r w:rsidR="004C70A2">
        <w:rPr>
          <w:rFonts w:ascii="Times New Roman" w:hAnsi="Times New Roman" w:cs="Times New Roman"/>
          <w:sz w:val="24"/>
          <w:szCs w:val="24"/>
        </w:rPr>
        <w:t xml:space="preserve">inéma, </w:t>
      </w:r>
      <w:r w:rsidR="00800292">
        <w:rPr>
          <w:rFonts w:ascii="Times New Roman" w:hAnsi="Times New Roman" w:cs="Times New Roman"/>
          <w:sz w:val="24"/>
          <w:szCs w:val="24"/>
        </w:rPr>
        <w:t>l’Etat du Cameroun n’a</w:t>
      </w:r>
      <w:r w:rsidR="00EC41EA">
        <w:rPr>
          <w:rFonts w:ascii="Times New Roman" w:hAnsi="Times New Roman" w:cs="Times New Roman"/>
          <w:sz w:val="24"/>
          <w:szCs w:val="24"/>
        </w:rPr>
        <w:t>vait</w:t>
      </w:r>
      <w:r w:rsidR="00800292">
        <w:rPr>
          <w:rFonts w:ascii="Times New Roman" w:hAnsi="Times New Roman" w:cs="Times New Roman"/>
          <w:sz w:val="24"/>
          <w:szCs w:val="24"/>
        </w:rPr>
        <w:t xml:space="preserve"> pas perdu son habitude, </w:t>
      </w:r>
      <w:r w:rsidR="00EC41EA">
        <w:rPr>
          <w:rFonts w:ascii="Times New Roman" w:hAnsi="Times New Roman" w:cs="Times New Roman"/>
          <w:sz w:val="24"/>
          <w:szCs w:val="24"/>
        </w:rPr>
        <w:t xml:space="preserve">qu’était </w:t>
      </w:r>
      <w:r w:rsidR="00800292">
        <w:rPr>
          <w:rFonts w:ascii="Times New Roman" w:hAnsi="Times New Roman" w:cs="Times New Roman"/>
          <w:sz w:val="24"/>
          <w:szCs w:val="24"/>
        </w:rPr>
        <w:t xml:space="preserve">celle de ne financer que </w:t>
      </w:r>
      <w:r w:rsidR="00EC41EA">
        <w:rPr>
          <w:rFonts w:ascii="Times New Roman" w:hAnsi="Times New Roman" w:cs="Times New Roman"/>
          <w:sz w:val="24"/>
          <w:szCs w:val="24"/>
        </w:rPr>
        <w:t>d</w:t>
      </w:r>
      <w:r w:rsidR="00800292">
        <w:rPr>
          <w:rFonts w:ascii="Times New Roman" w:hAnsi="Times New Roman" w:cs="Times New Roman"/>
          <w:sz w:val="24"/>
          <w:szCs w:val="24"/>
        </w:rPr>
        <w:t>es films de propagande (</w:t>
      </w:r>
      <w:proofErr w:type="spellStart"/>
      <w:r w:rsidR="00800292">
        <w:rPr>
          <w:rFonts w:ascii="Times New Roman" w:hAnsi="Times New Roman" w:cs="Times New Roman"/>
          <w:sz w:val="24"/>
          <w:szCs w:val="24"/>
        </w:rPr>
        <w:t>Yadia</w:t>
      </w:r>
      <w:proofErr w:type="spellEnd"/>
      <w:r w:rsidR="00800292">
        <w:rPr>
          <w:rFonts w:ascii="Times New Roman" w:hAnsi="Times New Roman" w:cs="Times New Roman"/>
          <w:sz w:val="24"/>
          <w:szCs w:val="24"/>
        </w:rPr>
        <w:t>, 201</w:t>
      </w:r>
      <w:r w:rsidR="002D0441">
        <w:rPr>
          <w:rFonts w:ascii="Times New Roman" w:hAnsi="Times New Roman" w:cs="Times New Roman"/>
          <w:sz w:val="24"/>
          <w:szCs w:val="24"/>
        </w:rPr>
        <w:t>8</w:t>
      </w:r>
      <w:r w:rsidR="00800292">
        <w:rPr>
          <w:rFonts w:ascii="Times New Roman" w:hAnsi="Times New Roman" w:cs="Times New Roman"/>
          <w:sz w:val="24"/>
          <w:szCs w:val="24"/>
        </w:rPr>
        <w:t xml:space="preserve">). </w:t>
      </w:r>
    </w:p>
    <w:p w14:paraId="6800C141" w14:textId="77777777" w:rsidR="006A0468" w:rsidRPr="006A0468" w:rsidRDefault="006A0468" w:rsidP="00123444">
      <w:pPr>
        <w:spacing w:after="0" w:line="360" w:lineRule="auto"/>
        <w:jc w:val="both"/>
        <w:rPr>
          <w:rFonts w:ascii="Times New Roman" w:hAnsi="Times New Roman" w:cs="Times New Roman"/>
          <w:sz w:val="10"/>
          <w:szCs w:val="10"/>
        </w:rPr>
      </w:pPr>
    </w:p>
    <w:p w14:paraId="49CDDED1" w14:textId="5F571117" w:rsidR="00311E2F" w:rsidRDefault="00123444"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1971, le</w:t>
      </w:r>
      <w:r w:rsidR="003458B6">
        <w:rPr>
          <w:rFonts w:ascii="Times New Roman" w:hAnsi="Times New Roman" w:cs="Times New Roman"/>
          <w:sz w:val="24"/>
          <w:szCs w:val="24"/>
        </w:rPr>
        <w:t>s pouvoirs publics</w:t>
      </w:r>
      <w:r>
        <w:rPr>
          <w:rFonts w:ascii="Times New Roman" w:hAnsi="Times New Roman" w:cs="Times New Roman"/>
          <w:sz w:val="24"/>
          <w:szCs w:val="24"/>
        </w:rPr>
        <w:t xml:space="preserve"> dot</w:t>
      </w:r>
      <w:r w:rsidR="003458B6">
        <w:rPr>
          <w:rFonts w:ascii="Times New Roman" w:hAnsi="Times New Roman" w:cs="Times New Roman"/>
          <w:sz w:val="24"/>
          <w:szCs w:val="24"/>
        </w:rPr>
        <w:t>èrent</w:t>
      </w:r>
      <w:r>
        <w:rPr>
          <w:rFonts w:ascii="Times New Roman" w:hAnsi="Times New Roman" w:cs="Times New Roman"/>
          <w:sz w:val="24"/>
          <w:szCs w:val="24"/>
        </w:rPr>
        <w:t xml:space="preserve"> le Service du Cinéma d’une cellule dénommée Commission Nationale de Contrôle</w:t>
      </w:r>
      <w:r w:rsidR="00311E2F">
        <w:rPr>
          <w:rFonts w:ascii="Times New Roman" w:hAnsi="Times New Roman" w:cs="Times New Roman"/>
          <w:sz w:val="24"/>
          <w:szCs w:val="24"/>
        </w:rPr>
        <w:t xml:space="preserve"> (CNC)</w:t>
      </w:r>
      <w:r>
        <w:rPr>
          <w:rFonts w:ascii="Times New Roman" w:hAnsi="Times New Roman" w:cs="Times New Roman"/>
          <w:sz w:val="24"/>
          <w:szCs w:val="24"/>
        </w:rPr>
        <w:t>. Celle-ci jouait le rôle de police du cinéma au Cameroun. En effet, cette institution cinématographique avait pour but de veiller à la qualité morale des films en exploitation sur l</w:t>
      </w:r>
      <w:r w:rsidR="003F51F9">
        <w:rPr>
          <w:rFonts w:ascii="Times New Roman" w:hAnsi="Times New Roman" w:cs="Times New Roman"/>
          <w:sz w:val="24"/>
          <w:szCs w:val="24"/>
        </w:rPr>
        <w:t xml:space="preserve">’ensemble du territoire </w:t>
      </w:r>
      <w:r w:rsidR="001D255D">
        <w:rPr>
          <w:rFonts w:ascii="Times New Roman" w:hAnsi="Times New Roman" w:cs="Times New Roman"/>
          <w:sz w:val="24"/>
          <w:szCs w:val="24"/>
        </w:rPr>
        <w:t>(</w:t>
      </w:r>
      <w:proofErr w:type="spellStart"/>
      <w:r w:rsidR="001D255D">
        <w:rPr>
          <w:rFonts w:ascii="Times New Roman" w:hAnsi="Times New Roman" w:cs="Times New Roman"/>
          <w:sz w:val="24"/>
          <w:szCs w:val="24"/>
        </w:rPr>
        <w:t>Yempmo</w:t>
      </w:r>
      <w:proofErr w:type="spellEnd"/>
      <w:r w:rsidR="001D255D">
        <w:rPr>
          <w:rFonts w:ascii="Times New Roman" w:hAnsi="Times New Roman" w:cs="Times New Roman"/>
          <w:sz w:val="24"/>
          <w:szCs w:val="24"/>
        </w:rPr>
        <w:t xml:space="preserve"> </w:t>
      </w:r>
      <w:proofErr w:type="spellStart"/>
      <w:r w:rsidR="001D255D">
        <w:rPr>
          <w:rFonts w:ascii="Times New Roman" w:hAnsi="Times New Roman" w:cs="Times New Roman"/>
          <w:sz w:val="24"/>
          <w:szCs w:val="24"/>
        </w:rPr>
        <w:t>Nzoutap</w:t>
      </w:r>
      <w:proofErr w:type="spellEnd"/>
      <w:r w:rsidR="00311E2F">
        <w:rPr>
          <w:rFonts w:ascii="Times New Roman" w:hAnsi="Times New Roman" w:cs="Times New Roman"/>
          <w:sz w:val="24"/>
          <w:szCs w:val="24"/>
        </w:rPr>
        <w:t>, 2010).</w:t>
      </w:r>
    </w:p>
    <w:p w14:paraId="1CE71DEF" w14:textId="77777777" w:rsidR="00311E2F" w:rsidRPr="00311E2F" w:rsidRDefault="00311E2F" w:rsidP="00123444">
      <w:pPr>
        <w:spacing w:after="0" w:line="360" w:lineRule="auto"/>
        <w:jc w:val="both"/>
        <w:rPr>
          <w:rFonts w:ascii="Times New Roman" w:hAnsi="Times New Roman" w:cs="Times New Roman"/>
          <w:sz w:val="10"/>
          <w:szCs w:val="10"/>
        </w:rPr>
      </w:pPr>
    </w:p>
    <w:p w14:paraId="25AFD231" w14:textId="592A8C4E" w:rsidR="000F6A2F" w:rsidRDefault="00123444"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Cette structure n’a</w:t>
      </w:r>
      <w:r w:rsidR="00311E2F">
        <w:rPr>
          <w:rFonts w:ascii="Times New Roman" w:hAnsi="Times New Roman" w:cs="Times New Roman"/>
          <w:sz w:val="24"/>
          <w:szCs w:val="24"/>
        </w:rPr>
        <w:t>vait</w:t>
      </w:r>
      <w:r>
        <w:rPr>
          <w:rFonts w:ascii="Times New Roman" w:hAnsi="Times New Roman" w:cs="Times New Roman"/>
          <w:sz w:val="24"/>
          <w:szCs w:val="24"/>
        </w:rPr>
        <w:t xml:space="preserve"> pas toujours fait l’unanimité parmi les cinéastes camerounais. Certains furent con</w:t>
      </w:r>
      <w:r w:rsidR="00EC41EA">
        <w:rPr>
          <w:rFonts w:ascii="Times New Roman" w:hAnsi="Times New Roman" w:cs="Times New Roman"/>
          <w:sz w:val="24"/>
          <w:szCs w:val="24"/>
        </w:rPr>
        <w:t>traints de s’autocensurer par</w:t>
      </w:r>
      <w:r>
        <w:rPr>
          <w:rFonts w:ascii="Times New Roman" w:hAnsi="Times New Roman" w:cs="Times New Roman"/>
          <w:sz w:val="24"/>
          <w:szCs w:val="24"/>
        </w:rPr>
        <w:t xml:space="preserve"> peur d’être censurés par la </w:t>
      </w:r>
      <w:r w:rsidR="00311E2F">
        <w:rPr>
          <w:rFonts w:ascii="Times New Roman" w:hAnsi="Times New Roman" w:cs="Times New Roman"/>
          <w:sz w:val="24"/>
          <w:szCs w:val="24"/>
        </w:rPr>
        <w:t>CNC</w:t>
      </w:r>
      <w:r>
        <w:rPr>
          <w:rFonts w:ascii="Times New Roman" w:hAnsi="Times New Roman" w:cs="Times New Roman"/>
          <w:sz w:val="24"/>
          <w:szCs w:val="24"/>
        </w:rPr>
        <w:t>. En principe, tous les films destinés aux salles de cinéma devaient renoncer à faire la promotion de la violence, de la sexualité précoce et des contrevaleurs</w:t>
      </w:r>
      <w:r w:rsidR="001D255D">
        <w:rPr>
          <w:rFonts w:ascii="Times New Roman" w:hAnsi="Times New Roman" w:cs="Times New Roman"/>
          <w:sz w:val="24"/>
          <w:szCs w:val="24"/>
        </w:rPr>
        <w:t xml:space="preserve"> (</w:t>
      </w:r>
      <w:proofErr w:type="spellStart"/>
      <w:r w:rsidR="001D255D">
        <w:rPr>
          <w:rFonts w:ascii="Times New Roman" w:hAnsi="Times New Roman" w:cs="Times New Roman"/>
          <w:sz w:val="24"/>
          <w:szCs w:val="24"/>
        </w:rPr>
        <w:t>Ngansop</w:t>
      </w:r>
      <w:proofErr w:type="spellEnd"/>
      <w:r w:rsidR="00311E2F">
        <w:rPr>
          <w:rFonts w:ascii="Times New Roman" w:hAnsi="Times New Roman" w:cs="Times New Roman"/>
          <w:sz w:val="24"/>
          <w:szCs w:val="24"/>
        </w:rPr>
        <w:t>, 1987).</w:t>
      </w:r>
      <w:r>
        <w:rPr>
          <w:rFonts w:ascii="Times New Roman" w:hAnsi="Times New Roman" w:cs="Times New Roman"/>
          <w:sz w:val="24"/>
          <w:szCs w:val="24"/>
        </w:rPr>
        <w:t xml:space="preserve"> A côté du Service du Cinéma, </w:t>
      </w:r>
      <w:r w:rsidR="00311E2F">
        <w:rPr>
          <w:rFonts w:ascii="Times New Roman" w:hAnsi="Times New Roman" w:cs="Times New Roman"/>
          <w:sz w:val="24"/>
          <w:szCs w:val="24"/>
        </w:rPr>
        <w:t>une autre</w:t>
      </w:r>
      <w:r>
        <w:rPr>
          <w:rFonts w:ascii="Times New Roman" w:hAnsi="Times New Roman" w:cs="Times New Roman"/>
          <w:sz w:val="24"/>
          <w:szCs w:val="24"/>
        </w:rPr>
        <w:t xml:space="preserve"> structure</w:t>
      </w:r>
      <w:r w:rsidR="00311E2F">
        <w:rPr>
          <w:rFonts w:ascii="Times New Roman" w:hAnsi="Times New Roman" w:cs="Times New Roman"/>
          <w:sz w:val="24"/>
          <w:szCs w:val="24"/>
        </w:rPr>
        <w:t xml:space="preserve"> dénommée</w:t>
      </w:r>
      <w:r>
        <w:rPr>
          <w:rFonts w:ascii="Times New Roman" w:hAnsi="Times New Roman" w:cs="Times New Roman"/>
          <w:sz w:val="24"/>
          <w:szCs w:val="24"/>
        </w:rPr>
        <w:t xml:space="preserve"> Direction de la Cinématographie </w:t>
      </w:r>
      <w:r w:rsidR="00311E2F">
        <w:rPr>
          <w:rFonts w:ascii="Times New Roman" w:hAnsi="Times New Roman" w:cs="Times New Roman"/>
          <w:sz w:val="24"/>
          <w:szCs w:val="24"/>
        </w:rPr>
        <w:t>avait également</w:t>
      </w:r>
      <w:r w:rsidR="003F51F9">
        <w:rPr>
          <w:rFonts w:ascii="Times New Roman" w:hAnsi="Times New Roman" w:cs="Times New Roman"/>
          <w:sz w:val="24"/>
          <w:szCs w:val="24"/>
        </w:rPr>
        <w:t xml:space="preserve"> été créée </w:t>
      </w:r>
      <w:r>
        <w:rPr>
          <w:rFonts w:ascii="Times New Roman" w:hAnsi="Times New Roman" w:cs="Times New Roman"/>
          <w:sz w:val="24"/>
          <w:szCs w:val="24"/>
        </w:rPr>
        <w:t xml:space="preserve">afin </w:t>
      </w:r>
      <w:r w:rsidR="00311E2F">
        <w:rPr>
          <w:rFonts w:ascii="Times New Roman" w:hAnsi="Times New Roman" w:cs="Times New Roman"/>
          <w:sz w:val="24"/>
          <w:szCs w:val="24"/>
        </w:rPr>
        <w:t>de dynamiser la filière cinéma</w:t>
      </w:r>
      <w:bookmarkStart w:id="62" w:name="_Toc123847872"/>
      <w:bookmarkStart w:id="63" w:name="_Toc123848008"/>
      <w:bookmarkStart w:id="64" w:name="_Toc123848167"/>
      <w:bookmarkStart w:id="65" w:name="_Toc123848330"/>
      <w:bookmarkStart w:id="66" w:name="_Toc123849221"/>
      <w:bookmarkStart w:id="67" w:name="_Toc39749085"/>
      <w:bookmarkStart w:id="68" w:name="_Toc123899209"/>
      <w:bookmarkStart w:id="69" w:name="_Toc123899398"/>
      <w:bookmarkStart w:id="70" w:name="_Toc123899654"/>
      <w:bookmarkStart w:id="71" w:name="_Toc123899940"/>
      <w:bookmarkStart w:id="72" w:name="_Toc123900938"/>
      <w:bookmarkStart w:id="73" w:name="_Toc123901133"/>
      <w:bookmarkStart w:id="74" w:name="_Toc123859742"/>
      <w:bookmarkStart w:id="75" w:name="_Toc123850193"/>
      <w:bookmarkStart w:id="76" w:name="_Toc123850844"/>
      <w:bookmarkStart w:id="77" w:name="_Toc123851104"/>
      <w:r w:rsidR="003F51F9">
        <w:rPr>
          <w:rFonts w:ascii="Times New Roman" w:hAnsi="Times New Roman" w:cs="Times New Roman"/>
          <w:sz w:val="24"/>
          <w:szCs w:val="24"/>
        </w:rPr>
        <w:t>.</w:t>
      </w:r>
    </w:p>
    <w:p w14:paraId="06E7AA2D" w14:textId="77777777" w:rsidR="003F51F9" w:rsidRPr="003F51F9" w:rsidRDefault="003F51F9" w:rsidP="00123444">
      <w:pPr>
        <w:spacing w:after="0" w:line="360" w:lineRule="auto"/>
        <w:jc w:val="both"/>
        <w:rPr>
          <w:rFonts w:ascii="Times New Roman" w:hAnsi="Times New Roman" w:cs="Times New Roman"/>
          <w:sz w:val="12"/>
          <w:szCs w:val="24"/>
        </w:rPr>
      </w:pPr>
    </w:p>
    <w:p w14:paraId="1A40E872" w14:textId="77777777" w:rsidR="00055ABC" w:rsidRPr="003F51F9" w:rsidRDefault="00055ABC" w:rsidP="00055ABC">
      <w:pPr>
        <w:spacing w:after="0" w:line="360" w:lineRule="auto"/>
        <w:jc w:val="both"/>
        <w:outlineLvl w:val="1"/>
        <w:rPr>
          <w:rFonts w:ascii="Times New Roman" w:hAnsi="Times New Roman" w:cs="Times New Roman"/>
          <w:sz w:val="2"/>
          <w:szCs w:val="10"/>
        </w:rPr>
      </w:pPr>
    </w:p>
    <w:p w14:paraId="62C3E167" w14:textId="77777777" w:rsidR="003F51F9" w:rsidRDefault="00123444" w:rsidP="00055ABC">
      <w:pPr>
        <w:pStyle w:val="ListParagraph"/>
        <w:numPr>
          <w:ilvl w:val="0"/>
          <w:numId w:val="4"/>
        </w:numPr>
        <w:spacing w:after="0" w:line="360" w:lineRule="auto"/>
        <w:jc w:val="both"/>
        <w:outlineLvl w:val="1"/>
        <w:rPr>
          <w:rFonts w:ascii="Times New Roman" w:hAnsi="Times New Roman" w:cs="Times New Roman"/>
          <w:b/>
          <w:sz w:val="24"/>
          <w:szCs w:val="24"/>
        </w:rPr>
      </w:pPr>
      <w:r w:rsidRPr="00055ABC">
        <w:rPr>
          <w:rFonts w:ascii="Times New Roman" w:hAnsi="Times New Roman" w:cs="Times New Roman"/>
          <w:b/>
          <w:sz w:val="24"/>
          <w:szCs w:val="24"/>
        </w:rPr>
        <w:t xml:space="preserve">La Direction de la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055ABC">
        <w:rPr>
          <w:rFonts w:ascii="Times New Roman" w:hAnsi="Times New Roman" w:cs="Times New Roman"/>
          <w:b/>
          <w:sz w:val="24"/>
          <w:szCs w:val="24"/>
        </w:rPr>
        <w:t>Cinématographie</w:t>
      </w:r>
    </w:p>
    <w:p w14:paraId="6650EDB8" w14:textId="0FAB1F83" w:rsidR="00123444" w:rsidRPr="003F51F9" w:rsidRDefault="008F3187" w:rsidP="003F51F9">
      <w:pPr>
        <w:spacing w:after="0" w:line="360" w:lineRule="auto"/>
        <w:jc w:val="both"/>
        <w:outlineLvl w:val="1"/>
        <w:rPr>
          <w:rFonts w:ascii="Times New Roman" w:hAnsi="Times New Roman" w:cs="Times New Roman"/>
          <w:b/>
          <w:sz w:val="12"/>
          <w:szCs w:val="24"/>
        </w:rPr>
      </w:pPr>
      <w:r w:rsidRPr="003F51F9">
        <w:rPr>
          <w:rFonts w:ascii="Times New Roman" w:hAnsi="Times New Roman" w:cs="Times New Roman"/>
          <w:b/>
          <w:sz w:val="12"/>
          <w:szCs w:val="24"/>
        </w:rPr>
        <w:t xml:space="preserve"> </w:t>
      </w:r>
    </w:p>
    <w:p w14:paraId="49BC88FB" w14:textId="30EF6F05" w:rsidR="00123444" w:rsidRDefault="00123444"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Direction de la Cinématographie </w:t>
      </w:r>
      <w:r w:rsidR="000F6A2F">
        <w:rPr>
          <w:rFonts w:ascii="Times New Roman" w:hAnsi="Times New Roman" w:cs="Times New Roman"/>
          <w:sz w:val="24"/>
          <w:szCs w:val="24"/>
        </w:rPr>
        <w:t>vit</w:t>
      </w:r>
      <w:r>
        <w:rPr>
          <w:rFonts w:ascii="Times New Roman" w:hAnsi="Times New Roman" w:cs="Times New Roman"/>
          <w:sz w:val="24"/>
          <w:szCs w:val="24"/>
        </w:rPr>
        <w:t xml:space="preserve"> le jour en 1972. </w:t>
      </w:r>
      <w:r w:rsidR="00B02353">
        <w:rPr>
          <w:rFonts w:ascii="Times New Roman" w:hAnsi="Times New Roman" w:cs="Times New Roman"/>
          <w:sz w:val="24"/>
          <w:szCs w:val="24"/>
        </w:rPr>
        <w:t>Sa création</w:t>
      </w:r>
      <w:r>
        <w:rPr>
          <w:rFonts w:ascii="Times New Roman" w:hAnsi="Times New Roman" w:cs="Times New Roman"/>
          <w:sz w:val="24"/>
          <w:szCs w:val="24"/>
        </w:rPr>
        <w:t xml:space="preserve"> s’inscri</w:t>
      </w:r>
      <w:r w:rsidR="00B02353">
        <w:rPr>
          <w:rFonts w:ascii="Times New Roman" w:hAnsi="Times New Roman" w:cs="Times New Roman"/>
          <w:sz w:val="24"/>
          <w:szCs w:val="24"/>
        </w:rPr>
        <w:t>vai</w:t>
      </w:r>
      <w:r>
        <w:rPr>
          <w:rFonts w:ascii="Times New Roman" w:hAnsi="Times New Roman" w:cs="Times New Roman"/>
          <w:sz w:val="24"/>
          <w:szCs w:val="24"/>
        </w:rPr>
        <w:t>t dans la continuité des autres structures en charge du secteur cinématographique</w:t>
      </w:r>
      <w:r w:rsidR="001A0BD8">
        <w:rPr>
          <w:rFonts w:ascii="Times New Roman" w:hAnsi="Times New Roman" w:cs="Times New Roman"/>
          <w:sz w:val="24"/>
          <w:szCs w:val="24"/>
        </w:rPr>
        <w:t xml:space="preserve"> (</w:t>
      </w:r>
      <w:proofErr w:type="spellStart"/>
      <w:r w:rsidR="001A0BD8">
        <w:rPr>
          <w:rFonts w:ascii="Times New Roman" w:hAnsi="Times New Roman" w:cs="Times New Roman"/>
          <w:sz w:val="24"/>
          <w:szCs w:val="24"/>
        </w:rPr>
        <w:t>Soh</w:t>
      </w:r>
      <w:proofErr w:type="spellEnd"/>
      <w:r w:rsidR="00B02353">
        <w:rPr>
          <w:rFonts w:ascii="Times New Roman" w:hAnsi="Times New Roman" w:cs="Times New Roman"/>
          <w:sz w:val="24"/>
          <w:szCs w:val="24"/>
        </w:rPr>
        <w:t>, 2010).</w:t>
      </w:r>
      <w:r>
        <w:rPr>
          <w:rFonts w:ascii="Times New Roman" w:hAnsi="Times New Roman" w:cs="Times New Roman"/>
          <w:sz w:val="24"/>
          <w:szCs w:val="24"/>
        </w:rPr>
        <w:t xml:space="preserve"> Avec des objectifs précis, cette institution a</w:t>
      </w:r>
      <w:r w:rsidR="00055ABC">
        <w:rPr>
          <w:rFonts w:ascii="Times New Roman" w:hAnsi="Times New Roman" w:cs="Times New Roman"/>
          <w:sz w:val="24"/>
          <w:szCs w:val="24"/>
        </w:rPr>
        <w:t>vait</w:t>
      </w:r>
      <w:r>
        <w:rPr>
          <w:rFonts w:ascii="Times New Roman" w:hAnsi="Times New Roman" w:cs="Times New Roman"/>
          <w:sz w:val="24"/>
          <w:szCs w:val="24"/>
        </w:rPr>
        <w:t xml:space="preserve"> contribué </w:t>
      </w:r>
      <w:r w:rsidR="00055ABC">
        <w:rPr>
          <w:rFonts w:ascii="Times New Roman" w:hAnsi="Times New Roman" w:cs="Times New Roman"/>
          <w:sz w:val="24"/>
          <w:szCs w:val="24"/>
        </w:rPr>
        <w:t>à la promotion</w:t>
      </w:r>
      <w:r>
        <w:rPr>
          <w:rFonts w:ascii="Times New Roman" w:hAnsi="Times New Roman" w:cs="Times New Roman"/>
          <w:sz w:val="24"/>
          <w:szCs w:val="24"/>
        </w:rPr>
        <w:t xml:space="preserve"> du septième art </w:t>
      </w:r>
      <w:r w:rsidR="00055ABC">
        <w:rPr>
          <w:rFonts w:ascii="Times New Roman" w:hAnsi="Times New Roman" w:cs="Times New Roman"/>
          <w:sz w:val="24"/>
          <w:szCs w:val="24"/>
        </w:rPr>
        <w:t>camerounais</w:t>
      </w:r>
      <w:r>
        <w:rPr>
          <w:rFonts w:ascii="Times New Roman" w:hAnsi="Times New Roman" w:cs="Times New Roman"/>
          <w:sz w:val="24"/>
          <w:szCs w:val="24"/>
        </w:rPr>
        <w:t xml:space="preserve">. </w:t>
      </w:r>
      <w:bookmarkStart w:id="78" w:name="_Toc123847873"/>
      <w:bookmarkStart w:id="79" w:name="_Toc123848009"/>
      <w:bookmarkStart w:id="80" w:name="_Toc123848168"/>
      <w:bookmarkStart w:id="81" w:name="_Toc123848331"/>
      <w:bookmarkStart w:id="82" w:name="_Toc123849222"/>
    </w:p>
    <w:p w14:paraId="60DFD68E" w14:textId="77777777" w:rsidR="00123444" w:rsidRDefault="00123444" w:rsidP="00123444">
      <w:pPr>
        <w:spacing w:after="0" w:line="360" w:lineRule="auto"/>
        <w:jc w:val="both"/>
        <w:rPr>
          <w:rFonts w:ascii="Times New Roman" w:hAnsi="Times New Roman" w:cs="Times New Roman"/>
          <w:sz w:val="10"/>
          <w:szCs w:val="24"/>
        </w:rPr>
      </w:pPr>
    </w:p>
    <w:p w14:paraId="0636E978" w14:textId="1CFEC0DC" w:rsidR="00123444" w:rsidRDefault="00123444" w:rsidP="00055ABC">
      <w:pPr>
        <w:pStyle w:val="ListParagraph"/>
        <w:numPr>
          <w:ilvl w:val="1"/>
          <w:numId w:val="4"/>
        </w:numPr>
        <w:spacing w:after="0" w:line="360" w:lineRule="auto"/>
        <w:jc w:val="both"/>
        <w:outlineLvl w:val="2"/>
        <w:rPr>
          <w:rFonts w:ascii="Times New Roman" w:hAnsi="Times New Roman" w:cs="Times New Roman"/>
          <w:b/>
          <w:sz w:val="24"/>
          <w:szCs w:val="24"/>
        </w:rPr>
      </w:pPr>
      <w:bookmarkStart w:id="83" w:name="_Toc39749086"/>
      <w:bookmarkStart w:id="84" w:name="_Toc123899210"/>
      <w:bookmarkStart w:id="85" w:name="_Toc123899399"/>
      <w:bookmarkStart w:id="86" w:name="_Toc123899655"/>
      <w:bookmarkStart w:id="87" w:name="_Toc123899941"/>
      <w:bookmarkStart w:id="88" w:name="_Toc123900939"/>
      <w:bookmarkStart w:id="89" w:name="_Toc123901134"/>
      <w:bookmarkStart w:id="90" w:name="_Toc123859743"/>
      <w:bookmarkStart w:id="91" w:name="_Toc123850194"/>
      <w:bookmarkStart w:id="92" w:name="_Toc123850845"/>
      <w:bookmarkStart w:id="93" w:name="_Toc123851105"/>
      <w:r w:rsidRPr="00055ABC">
        <w:rPr>
          <w:rFonts w:ascii="Times New Roman" w:hAnsi="Times New Roman" w:cs="Times New Roman"/>
          <w:b/>
          <w:sz w:val="24"/>
          <w:szCs w:val="24"/>
        </w:rPr>
        <w:t>Les objectifs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055ABC">
        <w:rPr>
          <w:rFonts w:ascii="Times New Roman" w:hAnsi="Times New Roman" w:cs="Times New Roman"/>
          <w:b/>
          <w:sz w:val="24"/>
          <w:szCs w:val="24"/>
        </w:rPr>
        <w:t xml:space="preserve"> de la Direction de la Cinématographie</w:t>
      </w:r>
    </w:p>
    <w:p w14:paraId="501EAB60" w14:textId="77777777" w:rsidR="00501FE5" w:rsidRPr="00501FE5" w:rsidRDefault="00501FE5" w:rsidP="00501FE5">
      <w:pPr>
        <w:spacing w:after="0" w:line="360" w:lineRule="auto"/>
        <w:ind w:left="360"/>
        <w:jc w:val="both"/>
        <w:outlineLvl w:val="2"/>
        <w:rPr>
          <w:rFonts w:ascii="Times New Roman" w:hAnsi="Times New Roman" w:cs="Times New Roman"/>
          <w:b/>
          <w:sz w:val="12"/>
          <w:szCs w:val="24"/>
        </w:rPr>
      </w:pPr>
    </w:p>
    <w:p w14:paraId="03A758F2" w14:textId="64B8D7B6" w:rsidR="00123444" w:rsidRDefault="00123444" w:rsidP="001234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055ABC">
        <w:rPr>
          <w:rFonts w:ascii="Times New Roman" w:hAnsi="Times New Roman" w:cs="Times New Roman"/>
          <w:sz w:val="24"/>
          <w:szCs w:val="24"/>
        </w:rPr>
        <w:t>est important de relever</w:t>
      </w:r>
      <w:r>
        <w:rPr>
          <w:rFonts w:ascii="Times New Roman" w:hAnsi="Times New Roman" w:cs="Times New Roman"/>
          <w:sz w:val="24"/>
          <w:szCs w:val="24"/>
        </w:rPr>
        <w:t xml:space="preserve"> que la Direction de la Cinématographie était placée sous la supervision du Ministère de l’Information et de la Culture. En plus de définir et de soutenir la production, la distribution et l’exploitation cinématographique, elle s’</w:t>
      </w:r>
      <w:r w:rsidR="008D2E88">
        <w:rPr>
          <w:rFonts w:ascii="Times New Roman" w:hAnsi="Times New Roman" w:cs="Times New Roman"/>
          <w:sz w:val="24"/>
          <w:szCs w:val="24"/>
        </w:rPr>
        <w:t>était</w:t>
      </w:r>
      <w:r>
        <w:rPr>
          <w:rFonts w:ascii="Times New Roman" w:hAnsi="Times New Roman" w:cs="Times New Roman"/>
          <w:sz w:val="24"/>
          <w:szCs w:val="24"/>
        </w:rPr>
        <w:t xml:space="preserve"> </w:t>
      </w:r>
      <w:r w:rsidR="008D2E88">
        <w:rPr>
          <w:rFonts w:ascii="Times New Roman" w:hAnsi="Times New Roman" w:cs="Times New Roman"/>
          <w:sz w:val="24"/>
          <w:szCs w:val="24"/>
        </w:rPr>
        <w:t xml:space="preserve">par ailleurs </w:t>
      </w:r>
      <w:r>
        <w:rPr>
          <w:rFonts w:ascii="Times New Roman" w:hAnsi="Times New Roman" w:cs="Times New Roman"/>
          <w:sz w:val="24"/>
          <w:szCs w:val="24"/>
        </w:rPr>
        <w:t>chargée du contrôle de la moralité des films diffusés au Cameroun. Cette structure cinématographique avait plusieurs objectifs.</w:t>
      </w:r>
    </w:p>
    <w:p w14:paraId="6684A945" w14:textId="77777777" w:rsidR="008D2E88" w:rsidRPr="008D2E88" w:rsidRDefault="008D2E88" w:rsidP="00123444">
      <w:pPr>
        <w:spacing w:after="0" w:line="360" w:lineRule="auto"/>
        <w:jc w:val="both"/>
        <w:rPr>
          <w:rFonts w:ascii="Times New Roman" w:hAnsi="Times New Roman" w:cs="Times New Roman"/>
          <w:sz w:val="10"/>
          <w:szCs w:val="10"/>
        </w:rPr>
      </w:pPr>
    </w:p>
    <w:p w14:paraId="460BDFCE" w14:textId="11EB6DB4" w:rsidR="00123444" w:rsidRDefault="00123444" w:rsidP="008D2E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8D2E88">
        <w:rPr>
          <w:rFonts w:ascii="Times New Roman" w:hAnsi="Times New Roman" w:cs="Times New Roman"/>
          <w:sz w:val="24"/>
          <w:szCs w:val="24"/>
        </w:rPr>
        <w:t>e</w:t>
      </w:r>
      <w:r>
        <w:rPr>
          <w:rFonts w:ascii="Times New Roman" w:hAnsi="Times New Roman" w:cs="Times New Roman"/>
          <w:sz w:val="24"/>
          <w:szCs w:val="24"/>
        </w:rPr>
        <w:t xml:space="preserve"> premi</w:t>
      </w:r>
      <w:r w:rsidR="008D2E88">
        <w:rPr>
          <w:rFonts w:ascii="Times New Roman" w:hAnsi="Times New Roman" w:cs="Times New Roman"/>
          <w:sz w:val="24"/>
          <w:szCs w:val="24"/>
        </w:rPr>
        <w:t xml:space="preserve">er de </w:t>
      </w:r>
      <w:r w:rsidR="00984D58">
        <w:rPr>
          <w:rFonts w:ascii="Times New Roman" w:hAnsi="Times New Roman" w:cs="Times New Roman"/>
          <w:sz w:val="24"/>
          <w:szCs w:val="24"/>
        </w:rPr>
        <w:t>s</w:t>
      </w:r>
      <w:r w:rsidR="008D2E88">
        <w:rPr>
          <w:rFonts w:ascii="Times New Roman" w:hAnsi="Times New Roman" w:cs="Times New Roman"/>
          <w:sz w:val="24"/>
          <w:szCs w:val="24"/>
        </w:rPr>
        <w:t>es objectifs</w:t>
      </w:r>
      <w:r>
        <w:rPr>
          <w:rFonts w:ascii="Times New Roman" w:hAnsi="Times New Roman" w:cs="Times New Roman"/>
          <w:sz w:val="24"/>
          <w:szCs w:val="24"/>
        </w:rPr>
        <w:t xml:space="preserve"> </w:t>
      </w:r>
      <w:r w:rsidR="008D2E88">
        <w:rPr>
          <w:rFonts w:ascii="Times New Roman" w:hAnsi="Times New Roman" w:cs="Times New Roman"/>
          <w:sz w:val="24"/>
          <w:szCs w:val="24"/>
        </w:rPr>
        <w:t>étai</w:t>
      </w:r>
      <w:r>
        <w:rPr>
          <w:rFonts w:ascii="Times New Roman" w:hAnsi="Times New Roman" w:cs="Times New Roman"/>
          <w:sz w:val="24"/>
          <w:szCs w:val="24"/>
        </w:rPr>
        <w:t xml:space="preserve">t inhérent à la définition des stratégies de développement de la cinématographie et des productions audiovisuelles. Ainsi, il revenait à cette institution de proposer à l’Etat, des pistes devant concourir à la promotion du secteur audiovisuel en général </w:t>
      </w:r>
      <w:r>
        <w:rPr>
          <w:rFonts w:ascii="Times New Roman" w:hAnsi="Times New Roman" w:cs="Times New Roman"/>
          <w:sz w:val="24"/>
          <w:szCs w:val="24"/>
        </w:rPr>
        <w:lastRenderedPageBreak/>
        <w:t>et cinématographique en particulier. En outre, elle avait pour vocation ultime d</w:t>
      </w:r>
      <w:r w:rsidR="00984D58">
        <w:rPr>
          <w:rFonts w:ascii="Times New Roman" w:hAnsi="Times New Roman" w:cs="Times New Roman"/>
          <w:sz w:val="24"/>
          <w:szCs w:val="24"/>
        </w:rPr>
        <w:t>e soutenir</w:t>
      </w:r>
      <w:r>
        <w:rPr>
          <w:rFonts w:ascii="Times New Roman" w:hAnsi="Times New Roman" w:cs="Times New Roman"/>
          <w:sz w:val="24"/>
          <w:szCs w:val="24"/>
        </w:rPr>
        <w:t xml:space="preserve"> financièrement la production aud</w:t>
      </w:r>
      <w:r w:rsidR="00984D58">
        <w:rPr>
          <w:rFonts w:ascii="Times New Roman" w:hAnsi="Times New Roman" w:cs="Times New Roman"/>
          <w:sz w:val="24"/>
          <w:szCs w:val="24"/>
        </w:rPr>
        <w:t>iovisuelle et cinématographique.</w:t>
      </w:r>
      <w:r>
        <w:rPr>
          <w:rFonts w:ascii="Times New Roman" w:hAnsi="Times New Roman" w:cs="Times New Roman"/>
          <w:sz w:val="24"/>
          <w:szCs w:val="24"/>
        </w:rPr>
        <w:t xml:space="preserve"> </w:t>
      </w:r>
      <w:r w:rsidR="00984D58">
        <w:rPr>
          <w:rFonts w:ascii="Times New Roman" w:hAnsi="Times New Roman" w:cs="Times New Roman"/>
          <w:sz w:val="24"/>
          <w:szCs w:val="24"/>
        </w:rPr>
        <w:t>En effet,</w:t>
      </w:r>
      <w:r>
        <w:rPr>
          <w:rFonts w:ascii="Times New Roman" w:hAnsi="Times New Roman" w:cs="Times New Roman"/>
          <w:sz w:val="24"/>
          <w:szCs w:val="24"/>
        </w:rPr>
        <w:t xml:space="preserve"> pour </w:t>
      </w:r>
      <w:r w:rsidR="008D2E88">
        <w:rPr>
          <w:rFonts w:ascii="Times New Roman" w:hAnsi="Times New Roman" w:cs="Times New Roman"/>
          <w:sz w:val="24"/>
          <w:szCs w:val="24"/>
        </w:rPr>
        <w:t xml:space="preserve">que les réalisateurs puissent faire des films de qualité, il </w:t>
      </w:r>
      <w:r w:rsidR="00984D58">
        <w:rPr>
          <w:rFonts w:ascii="Times New Roman" w:hAnsi="Times New Roman" w:cs="Times New Roman"/>
          <w:sz w:val="24"/>
          <w:szCs w:val="24"/>
        </w:rPr>
        <w:t>était nécessaire d’avoir une</w:t>
      </w:r>
      <w:r w:rsidR="008D2E88">
        <w:rPr>
          <w:rFonts w:ascii="Times New Roman" w:hAnsi="Times New Roman" w:cs="Times New Roman"/>
          <w:sz w:val="24"/>
          <w:szCs w:val="24"/>
        </w:rPr>
        <w:t xml:space="preserve"> politique étatique de soutien </w:t>
      </w:r>
      <w:r w:rsidR="00984D58">
        <w:rPr>
          <w:rFonts w:ascii="Times New Roman" w:hAnsi="Times New Roman" w:cs="Times New Roman"/>
          <w:sz w:val="24"/>
          <w:szCs w:val="24"/>
        </w:rPr>
        <w:t>aux</w:t>
      </w:r>
      <w:r w:rsidR="008D2E88">
        <w:rPr>
          <w:rFonts w:ascii="Times New Roman" w:hAnsi="Times New Roman" w:cs="Times New Roman"/>
          <w:sz w:val="24"/>
          <w:szCs w:val="24"/>
        </w:rPr>
        <w:t xml:space="preserve"> professionnels, </w:t>
      </w:r>
      <w:r w:rsidR="00984D58">
        <w:rPr>
          <w:rFonts w:ascii="Times New Roman" w:hAnsi="Times New Roman" w:cs="Times New Roman"/>
          <w:sz w:val="24"/>
          <w:szCs w:val="24"/>
        </w:rPr>
        <w:t>ceci parce</w:t>
      </w:r>
      <w:r w:rsidR="008D2E88">
        <w:rPr>
          <w:rFonts w:ascii="Times New Roman" w:hAnsi="Times New Roman" w:cs="Times New Roman"/>
          <w:sz w:val="24"/>
          <w:szCs w:val="24"/>
        </w:rPr>
        <w:t xml:space="preserve"> que</w:t>
      </w:r>
      <w:r>
        <w:rPr>
          <w:rFonts w:ascii="Times New Roman" w:hAnsi="Times New Roman" w:cs="Times New Roman"/>
          <w:sz w:val="24"/>
          <w:szCs w:val="24"/>
        </w:rPr>
        <w:t xml:space="preserve"> très peu de réalisateurs disposaient de moyens suffisants pour </w:t>
      </w:r>
      <w:r w:rsidR="008D2E88">
        <w:rPr>
          <w:rFonts w:ascii="Times New Roman" w:hAnsi="Times New Roman" w:cs="Times New Roman"/>
          <w:sz w:val="24"/>
          <w:szCs w:val="24"/>
        </w:rPr>
        <w:t>la viabilisation de</w:t>
      </w:r>
      <w:r>
        <w:rPr>
          <w:rFonts w:ascii="Times New Roman" w:hAnsi="Times New Roman" w:cs="Times New Roman"/>
          <w:sz w:val="24"/>
          <w:szCs w:val="24"/>
        </w:rPr>
        <w:t xml:space="preserve"> leurs projets de films. De plus, la Direction de la Cinématographie avait également pour objectif de contrôler les professions et activités cinématographiques et audiovisuelles. Le métier de cinéaste n’était pas toujours exercé par des professionnels. C’est pourquoi, à travers cette structure, il était question de veiller à ce que seuls les professionnels du secteur puissent exercer ce métier. Par ailleurs, par la création de cette Direction, l’ambition était de mettre en place et d’animer des structures susceptibles de favoriser le développement de l’art, du commerce et de l’industrie cinématographique en liaison avec </w:t>
      </w:r>
      <w:r w:rsidR="00522F1C">
        <w:rPr>
          <w:rFonts w:ascii="Times New Roman" w:hAnsi="Times New Roman" w:cs="Times New Roman"/>
          <w:sz w:val="24"/>
          <w:szCs w:val="24"/>
        </w:rPr>
        <w:t xml:space="preserve">les administrations concernées </w:t>
      </w:r>
      <w:r>
        <w:rPr>
          <w:rFonts w:ascii="Times New Roman" w:hAnsi="Times New Roman" w:cs="Times New Roman"/>
          <w:sz w:val="24"/>
          <w:szCs w:val="24"/>
        </w:rPr>
        <w:t xml:space="preserve">sans oublier le suivi de la gestion de la cinématographie nationale, des archives filmées et audiovisuelles. Enfin, cette structure devait faire la promotion de la coopération internationale </w:t>
      </w:r>
      <w:r w:rsidR="00522F1C">
        <w:rPr>
          <w:rFonts w:ascii="Times New Roman" w:hAnsi="Times New Roman" w:cs="Times New Roman"/>
          <w:sz w:val="24"/>
          <w:szCs w:val="24"/>
        </w:rPr>
        <w:t>dans le domaine du</w:t>
      </w:r>
      <w:r>
        <w:rPr>
          <w:rFonts w:ascii="Times New Roman" w:hAnsi="Times New Roman" w:cs="Times New Roman"/>
          <w:sz w:val="24"/>
          <w:szCs w:val="24"/>
        </w:rPr>
        <w:t xml:space="preserve"> cinéma et de</w:t>
      </w:r>
      <w:r w:rsidR="00522F1C">
        <w:rPr>
          <w:rFonts w:ascii="Times New Roman" w:hAnsi="Times New Roman" w:cs="Times New Roman"/>
          <w:sz w:val="24"/>
          <w:szCs w:val="24"/>
        </w:rPr>
        <w:t>s</w:t>
      </w:r>
      <w:r>
        <w:rPr>
          <w:rFonts w:ascii="Times New Roman" w:hAnsi="Times New Roman" w:cs="Times New Roman"/>
          <w:sz w:val="24"/>
          <w:szCs w:val="24"/>
        </w:rPr>
        <w:t xml:space="preserve"> productions audiovisuelles</w:t>
      </w:r>
      <w:r w:rsidR="00522F1C">
        <w:rPr>
          <w:rFonts w:ascii="Times New Roman" w:hAnsi="Times New Roman" w:cs="Times New Roman"/>
          <w:sz w:val="24"/>
          <w:szCs w:val="24"/>
        </w:rPr>
        <w:t xml:space="preserve">. Elle devait également </w:t>
      </w:r>
      <w:r>
        <w:rPr>
          <w:rFonts w:ascii="Times New Roman" w:hAnsi="Times New Roman" w:cs="Times New Roman"/>
          <w:sz w:val="24"/>
          <w:szCs w:val="24"/>
        </w:rPr>
        <w:t>produire des rapports avec les fédérations et associations spécialisées, en liaison avec la division des études et de la coopération</w:t>
      </w:r>
      <w:r w:rsidR="001D255D">
        <w:rPr>
          <w:rFonts w:ascii="Times New Roman" w:hAnsi="Times New Roman" w:cs="Times New Roman"/>
          <w:sz w:val="24"/>
          <w:szCs w:val="24"/>
        </w:rPr>
        <w:t xml:space="preserve"> (</w:t>
      </w:r>
      <w:proofErr w:type="spellStart"/>
      <w:r w:rsidR="001D255D">
        <w:rPr>
          <w:rFonts w:ascii="Times New Roman" w:hAnsi="Times New Roman" w:cs="Times New Roman"/>
          <w:sz w:val="24"/>
          <w:szCs w:val="24"/>
        </w:rPr>
        <w:t>Tayong</w:t>
      </w:r>
      <w:proofErr w:type="spellEnd"/>
      <w:r w:rsidR="001D255D">
        <w:rPr>
          <w:rFonts w:ascii="Times New Roman" w:hAnsi="Times New Roman" w:cs="Times New Roman"/>
          <w:sz w:val="24"/>
          <w:szCs w:val="24"/>
        </w:rPr>
        <w:t xml:space="preserve"> </w:t>
      </w:r>
      <w:proofErr w:type="spellStart"/>
      <w:r w:rsidR="001D255D">
        <w:rPr>
          <w:rFonts w:ascii="Times New Roman" w:hAnsi="Times New Roman" w:cs="Times New Roman"/>
          <w:sz w:val="24"/>
          <w:szCs w:val="24"/>
        </w:rPr>
        <w:t>Fotsa</w:t>
      </w:r>
      <w:proofErr w:type="spellEnd"/>
      <w:r w:rsidR="008D2E88">
        <w:rPr>
          <w:rFonts w:ascii="Times New Roman" w:hAnsi="Times New Roman" w:cs="Times New Roman"/>
          <w:sz w:val="24"/>
          <w:szCs w:val="24"/>
        </w:rPr>
        <w:t>, 2021).</w:t>
      </w:r>
    </w:p>
    <w:p w14:paraId="3650FA2F" w14:textId="77777777" w:rsidR="00C203AA" w:rsidRPr="00C203AA" w:rsidRDefault="00C203AA" w:rsidP="008D2E88">
      <w:pPr>
        <w:spacing w:after="0" w:line="360" w:lineRule="auto"/>
        <w:jc w:val="both"/>
        <w:rPr>
          <w:rFonts w:ascii="Times New Roman" w:hAnsi="Times New Roman" w:cs="Times New Roman"/>
          <w:sz w:val="10"/>
          <w:szCs w:val="10"/>
        </w:rPr>
      </w:pPr>
    </w:p>
    <w:p w14:paraId="0B47917F" w14:textId="640C03B9" w:rsidR="00C203AA" w:rsidRDefault="00123444" w:rsidP="00C203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0F3065">
        <w:rPr>
          <w:rFonts w:ascii="Times New Roman" w:hAnsi="Times New Roman" w:cs="Times New Roman"/>
          <w:sz w:val="24"/>
          <w:szCs w:val="24"/>
        </w:rPr>
        <w:t>somme</w:t>
      </w:r>
      <w:r>
        <w:rPr>
          <w:rFonts w:ascii="Times New Roman" w:hAnsi="Times New Roman" w:cs="Times New Roman"/>
          <w:sz w:val="24"/>
          <w:szCs w:val="24"/>
        </w:rPr>
        <w:t xml:space="preserve">, la Direction avait </w:t>
      </w:r>
      <w:r w:rsidR="000F3065">
        <w:rPr>
          <w:rFonts w:ascii="Times New Roman" w:hAnsi="Times New Roman" w:cs="Times New Roman"/>
          <w:sz w:val="24"/>
          <w:szCs w:val="24"/>
        </w:rPr>
        <w:t>d</w:t>
      </w:r>
      <w:r>
        <w:rPr>
          <w:rFonts w:ascii="Times New Roman" w:hAnsi="Times New Roman" w:cs="Times New Roman"/>
          <w:sz w:val="24"/>
          <w:szCs w:val="24"/>
        </w:rPr>
        <w:t>e</w:t>
      </w:r>
      <w:r w:rsidR="000F3065">
        <w:rPr>
          <w:rFonts w:ascii="Times New Roman" w:hAnsi="Times New Roman" w:cs="Times New Roman"/>
          <w:sz w:val="24"/>
          <w:szCs w:val="24"/>
        </w:rPr>
        <w:t xml:space="preserve"> nombreuses </w:t>
      </w:r>
      <w:r>
        <w:rPr>
          <w:rFonts w:ascii="Times New Roman" w:hAnsi="Times New Roman" w:cs="Times New Roman"/>
          <w:sz w:val="24"/>
          <w:szCs w:val="24"/>
        </w:rPr>
        <w:t>mission</w:t>
      </w:r>
      <w:r w:rsidR="00983D4D">
        <w:rPr>
          <w:rFonts w:ascii="Times New Roman" w:hAnsi="Times New Roman" w:cs="Times New Roman"/>
          <w:sz w:val="24"/>
          <w:szCs w:val="24"/>
        </w:rPr>
        <w:t>s</w:t>
      </w:r>
      <w:r>
        <w:rPr>
          <w:rFonts w:ascii="Times New Roman" w:hAnsi="Times New Roman" w:cs="Times New Roman"/>
          <w:sz w:val="24"/>
          <w:szCs w:val="24"/>
        </w:rPr>
        <w:t xml:space="preserve"> </w:t>
      </w:r>
      <w:r w:rsidR="000F3065">
        <w:rPr>
          <w:rFonts w:ascii="Times New Roman" w:hAnsi="Times New Roman" w:cs="Times New Roman"/>
          <w:sz w:val="24"/>
          <w:szCs w:val="24"/>
        </w:rPr>
        <w:t>visant à garantir un avenir radieux au cinéma camerounais</w:t>
      </w:r>
      <w:r>
        <w:rPr>
          <w:rFonts w:ascii="Times New Roman" w:hAnsi="Times New Roman" w:cs="Times New Roman"/>
          <w:sz w:val="24"/>
          <w:szCs w:val="24"/>
        </w:rPr>
        <w:t>. C’est ainsi qu’elle a</w:t>
      </w:r>
      <w:r w:rsidR="00823B98">
        <w:rPr>
          <w:rFonts w:ascii="Times New Roman" w:hAnsi="Times New Roman" w:cs="Times New Roman"/>
          <w:sz w:val="24"/>
          <w:szCs w:val="24"/>
        </w:rPr>
        <w:t>vait</w:t>
      </w:r>
      <w:r>
        <w:rPr>
          <w:rFonts w:ascii="Times New Roman" w:hAnsi="Times New Roman" w:cs="Times New Roman"/>
          <w:sz w:val="24"/>
          <w:szCs w:val="24"/>
        </w:rPr>
        <w:t xml:space="preserve"> </w:t>
      </w:r>
      <w:r w:rsidR="000F3065">
        <w:rPr>
          <w:rFonts w:ascii="Times New Roman" w:hAnsi="Times New Roman" w:cs="Times New Roman"/>
          <w:sz w:val="24"/>
          <w:szCs w:val="24"/>
        </w:rPr>
        <w:t>contribué</w:t>
      </w:r>
      <w:r>
        <w:rPr>
          <w:rFonts w:ascii="Times New Roman" w:hAnsi="Times New Roman" w:cs="Times New Roman"/>
          <w:sz w:val="24"/>
          <w:szCs w:val="24"/>
        </w:rPr>
        <w:t xml:space="preserve"> à l’épanouissement du secteur cinématographique </w:t>
      </w:r>
      <w:r w:rsidR="000F3065">
        <w:rPr>
          <w:rFonts w:ascii="Times New Roman" w:hAnsi="Times New Roman" w:cs="Times New Roman"/>
          <w:sz w:val="24"/>
          <w:szCs w:val="24"/>
        </w:rPr>
        <w:t>national</w:t>
      </w:r>
      <w:r>
        <w:rPr>
          <w:rFonts w:ascii="Times New Roman" w:hAnsi="Times New Roman" w:cs="Times New Roman"/>
          <w:sz w:val="24"/>
          <w:szCs w:val="24"/>
        </w:rPr>
        <w:t xml:space="preserve">. </w:t>
      </w:r>
      <w:bookmarkStart w:id="94" w:name="_Toc123847874"/>
      <w:bookmarkStart w:id="95" w:name="_Toc123848010"/>
      <w:bookmarkStart w:id="96" w:name="_Toc123848169"/>
      <w:bookmarkStart w:id="97" w:name="_Toc123848332"/>
      <w:bookmarkStart w:id="98" w:name="_Toc123849223"/>
      <w:bookmarkStart w:id="99" w:name="_Toc39749087"/>
      <w:bookmarkStart w:id="100" w:name="_Toc123899211"/>
      <w:bookmarkStart w:id="101" w:name="_Toc123899400"/>
      <w:bookmarkStart w:id="102" w:name="_Toc123899656"/>
      <w:bookmarkStart w:id="103" w:name="_Toc123899942"/>
      <w:bookmarkStart w:id="104" w:name="_Toc123900940"/>
      <w:bookmarkStart w:id="105" w:name="_Toc123901135"/>
      <w:bookmarkStart w:id="106" w:name="_Toc123859744"/>
      <w:bookmarkStart w:id="107" w:name="_Toc123850195"/>
      <w:bookmarkStart w:id="108" w:name="_Toc123850846"/>
      <w:bookmarkStart w:id="109" w:name="_Toc123851106"/>
    </w:p>
    <w:p w14:paraId="1479F523" w14:textId="77777777" w:rsidR="00C203AA" w:rsidRPr="000F6A2F" w:rsidRDefault="00C203AA" w:rsidP="00C203AA">
      <w:pPr>
        <w:spacing w:after="0" w:line="360" w:lineRule="auto"/>
        <w:jc w:val="both"/>
        <w:rPr>
          <w:rFonts w:ascii="Times New Roman" w:hAnsi="Times New Roman" w:cs="Times New Roman"/>
          <w:sz w:val="12"/>
          <w:szCs w:val="12"/>
        </w:rPr>
      </w:pPr>
    </w:p>
    <w:p w14:paraId="58D9DE60" w14:textId="78D9A227" w:rsidR="00123444" w:rsidRPr="00C203AA" w:rsidRDefault="00123444" w:rsidP="00C203AA">
      <w:pPr>
        <w:pStyle w:val="ListParagraph"/>
        <w:numPr>
          <w:ilvl w:val="1"/>
          <w:numId w:val="4"/>
        </w:numPr>
        <w:spacing w:after="0" w:line="360" w:lineRule="auto"/>
        <w:jc w:val="both"/>
        <w:rPr>
          <w:rFonts w:ascii="Times New Roman" w:hAnsi="Times New Roman" w:cs="Times New Roman"/>
          <w:b/>
          <w:sz w:val="24"/>
          <w:szCs w:val="24"/>
        </w:rPr>
      </w:pPr>
      <w:r w:rsidRPr="00C203AA">
        <w:rPr>
          <w:rFonts w:ascii="Times New Roman" w:hAnsi="Times New Roman" w:cs="Times New Roman"/>
          <w:b/>
          <w:sz w:val="24"/>
          <w:szCs w:val="24"/>
        </w:rPr>
        <w:t>La Direction de la Cinématographique et l’activité cinématographique</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C203AA">
        <w:rPr>
          <w:rFonts w:ascii="Times New Roman" w:hAnsi="Times New Roman" w:cs="Times New Roman"/>
          <w:b/>
          <w:sz w:val="24"/>
          <w:szCs w:val="24"/>
        </w:rPr>
        <w:t xml:space="preserve"> </w:t>
      </w:r>
      <w:r w:rsidR="00A76688">
        <w:rPr>
          <w:rFonts w:ascii="Times New Roman" w:hAnsi="Times New Roman" w:cs="Times New Roman"/>
          <w:b/>
          <w:sz w:val="24"/>
          <w:szCs w:val="24"/>
        </w:rPr>
        <w:t>nationale</w:t>
      </w:r>
    </w:p>
    <w:p w14:paraId="01D17EA6" w14:textId="60243D88" w:rsidR="008B5595" w:rsidRDefault="00123444" w:rsidP="003917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Direction de la Cinématographie </w:t>
      </w:r>
      <w:r w:rsidR="00C203AA">
        <w:rPr>
          <w:rFonts w:ascii="Times New Roman" w:hAnsi="Times New Roman" w:cs="Times New Roman"/>
          <w:sz w:val="24"/>
          <w:szCs w:val="24"/>
        </w:rPr>
        <w:t xml:space="preserve">était </w:t>
      </w:r>
      <w:r w:rsidR="00391772">
        <w:rPr>
          <w:rFonts w:ascii="Times New Roman" w:hAnsi="Times New Roman" w:cs="Times New Roman"/>
          <w:sz w:val="24"/>
          <w:szCs w:val="24"/>
        </w:rPr>
        <w:t>également</w:t>
      </w:r>
      <w:r>
        <w:rPr>
          <w:rFonts w:ascii="Times New Roman" w:hAnsi="Times New Roman" w:cs="Times New Roman"/>
          <w:sz w:val="24"/>
          <w:szCs w:val="24"/>
        </w:rPr>
        <w:t xml:space="preserve"> l’une des structures</w:t>
      </w:r>
      <w:r w:rsidR="00391772">
        <w:rPr>
          <w:rFonts w:ascii="Times New Roman" w:hAnsi="Times New Roman" w:cs="Times New Roman"/>
          <w:sz w:val="24"/>
          <w:szCs w:val="24"/>
        </w:rPr>
        <w:t xml:space="preserve"> </w:t>
      </w:r>
      <w:r>
        <w:rPr>
          <w:rFonts w:ascii="Times New Roman" w:hAnsi="Times New Roman" w:cs="Times New Roman"/>
          <w:sz w:val="24"/>
          <w:szCs w:val="24"/>
        </w:rPr>
        <w:t>créé</w:t>
      </w:r>
      <w:r w:rsidR="00391772">
        <w:rPr>
          <w:rFonts w:ascii="Times New Roman" w:hAnsi="Times New Roman" w:cs="Times New Roman"/>
          <w:sz w:val="24"/>
          <w:szCs w:val="24"/>
        </w:rPr>
        <w:t>es par l’Etat</w:t>
      </w:r>
      <w:r>
        <w:rPr>
          <w:rFonts w:ascii="Times New Roman" w:hAnsi="Times New Roman" w:cs="Times New Roman"/>
          <w:sz w:val="24"/>
          <w:szCs w:val="24"/>
        </w:rPr>
        <w:t xml:space="preserve">, afin d’accompagner l’activité cinématographique au Cameroun.  </w:t>
      </w:r>
      <w:r w:rsidR="00391772">
        <w:rPr>
          <w:rFonts w:ascii="Times New Roman" w:hAnsi="Times New Roman" w:cs="Times New Roman"/>
          <w:sz w:val="24"/>
          <w:szCs w:val="24"/>
        </w:rPr>
        <w:t>La</w:t>
      </w:r>
      <w:r>
        <w:rPr>
          <w:rFonts w:ascii="Times New Roman" w:hAnsi="Times New Roman" w:cs="Times New Roman"/>
          <w:sz w:val="24"/>
          <w:szCs w:val="24"/>
        </w:rPr>
        <w:t xml:space="preserve"> naissance de cette structure témoigne de l’intérêt que le gouvernement a</w:t>
      </w:r>
      <w:r w:rsidR="00A76688">
        <w:rPr>
          <w:rFonts w:ascii="Times New Roman" w:hAnsi="Times New Roman" w:cs="Times New Roman"/>
          <w:sz w:val="24"/>
          <w:szCs w:val="24"/>
        </w:rPr>
        <w:t>vait</w:t>
      </w:r>
      <w:r>
        <w:rPr>
          <w:rFonts w:ascii="Times New Roman" w:hAnsi="Times New Roman" w:cs="Times New Roman"/>
          <w:sz w:val="24"/>
          <w:szCs w:val="24"/>
        </w:rPr>
        <w:t xml:space="preserve"> toujours attaché </w:t>
      </w:r>
      <w:r w:rsidR="00A76688">
        <w:rPr>
          <w:rFonts w:ascii="Times New Roman" w:hAnsi="Times New Roman" w:cs="Times New Roman"/>
          <w:sz w:val="24"/>
          <w:szCs w:val="24"/>
        </w:rPr>
        <w:t>au septième art</w:t>
      </w:r>
      <w:r>
        <w:rPr>
          <w:rFonts w:ascii="Times New Roman" w:hAnsi="Times New Roman" w:cs="Times New Roman"/>
          <w:sz w:val="24"/>
          <w:szCs w:val="24"/>
        </w:rPr>
        <w:t>.</w:t>
      </w:r>
      <w:r w:rsidR="005470C3" w:rsidRPr="00391772">
        <w:rPr>
          <w:rFonts w:ascii="Times New Roman" w:hAnsi="Times New Roman" w:cs="Times New Roman"/>
          <w:sz w:val="24"/>
          <w:szCs w:val="24"/>
        </w:rPr>
        <w:t xml:space="preserve"> </w:t>
      </w:r>
      <w:r w:rsidR="005470C3">
        <w:rPr>
          <w:rFonts w:ascii="Times New Roman" w:hAnsi="Times New Roman" w:cs="Times New Roman"/>
          <w:sz w:val="24"/>
          <w:szCs w:val="24"/>
        </w:rPr>
        <w:t>S</w:t>
      </w:r>
      <w:r w:rsidRPr="00391772">
        <w:rPr>
          <w:rFonts w:ascii="Times New Roman" w:hAnsi="Times New Roman" w:cs="Times New Roman"/>
          <w:sz w:val="24"/>
          <w:szCs w:val="24"/>
        </w:rPr>
        <w:t xml:space="preserve">es services </w:t>
      </w:r>
      <w:r w:rsidR="00391772">
        <w:rPr>
          <w:rFonts w:ascii="Times New Roman" w:hAnsi="Times New Roman" w:cs="Times New Roman"/>
          <w:sz w:val="24"/>
          <w:szCs w:val="24"/>
        </w:rPr>
        <w:t>étaient</w:t>
      </w:r>
      <w:r w:rsidRPr="00391772">
        <w:rPr>
          <w:rFonts w:ascii="Times New Roman" w:hAnsi="Times New Roman" w:cs="Times New Roman"/>
          <w:sz w:val="24"/>
          <w:szCs w:val="24"/>
        </w:rPr>
        <w:t xml:space="preserve"> décentralisés. </w:t>
      </w:r>
      <w:r w:rsidR="00B20C25">
        <w:rPr>
          <w:rFonts w:ascii="Times New Roman" w:hAnsi="Times New Roman" w:cs="Times New Roman"/>
          <w:sz w:val="24"/>
          <w:szCs w:val="24"/>
        </w:rPr>
        <w:t>Il</w:t>
      </w:r>
      <w:r w:rsidRPr="00391772">
        <w:rPr>
          <w:rFonts w:ascii="Times New Roman" w:hAnsi="Times New Roman" w:cs="Times New Roman"/>
          <w:sz w:val="24"/>
          <w:szCs w:val="24"/>
        </w:rPr>
        <w:t xml:space="preserve"> exist</w:t>
      </w:r>
      <w:r w:rsidR="00391772">
        <w:rPr>
          <w:rFonts w:ascii="Times New Roman" w:hAnsi="Times New Roman" w:cs="Times New Roman"/>
          <w:sz w:val="24"/>
          <w:szCs w:val="24"/>
        </w:rPr>
        <w:t>ait</w:t>
      </w:r>
      <w:r w:rsidRPr="00391772">
        <w:rPr>
          <w:rFonts w:ascii="Times New Roman" w:hAnsi="Times New Roman" w:cs="Times New Roman"/>
          <w:sz w:val="24"/>
          <w:szCs w:val="24"/>
        </w:rPr>
        <w:t xml:space="preserve"> dans chaque province un </w:t>
      </w:r>
      <w:r w:rsidR="00391772">
        <w:rPr>
          <w:rFonts w:ascii="Times New Roman" w:hAnsi="Times New Roman" w:cs="Times New Roman"/>
          <w:sz w:val="24"/>
          <w:szCs w:val="24"/>
        </w:rPr>
        <w:t>C</w:t>
      </w:r>
      <w:r w:rsidRPr="00391772">
        <w:rPr>
          <w:rFonts w:ascii="Times New Roman" w:hAnsi="Times New Roman" w:cs="Times New Roman"/>
          <w:sz w:val="24"/>
          <w:szCs w:val="24"/>
        </w:rPr>
        <w:t xml:space="preserve">entre de la </w:t>
      </w:r>
      <w:r w:rsidR="00391772">
        <w:rPr>
          <w:rFonts w:ascii="Times New Roman" w:hAnsi="Times New Roman" w:cs="Times New Roman"/>
          <w:sz w:val="24"/>
          <w:szCs w:val="24"/>
        </w:rPr>
        <w:t>C</w:t>
      </w:r>
      <w:r w:rsidR="00B20C25">
        <w:rPr>
          <w:rFonts w:ascii="Times New Roman" w:hAnsi="Times New Roman" w:cs="Times New Roman"/>
          <w:sz w:val="24"/>
          <w:szCs w:val="24"/>
        </w:rPr>
        <w:t xml:space="preserve">inématographie </w:t>
      </w:r>
      <w:r w:rsidRPr="00391772">
        <w:rPr>
          <w:rFonts w:ascii="Times New Roman" w:hAnsi="Times New Roman" w:cs="Times New Roman"/>
          <w:sz w:val="24"/>
          <w:szCs w:val="24"/>
        </w:rPr>
        <w:t xml:space="preserve">placé sous l’autorité du </w:t>
      </w:r>
      <w:r w:rsidR="00391772">
        <w:rPr>
          <w:rFonts w:ascii="Times New Roman" w:hAnsi="Times New Roman" w:cs="Times New Roman"/>
          <w:sz w:val="24"/>
          <w:szCs w:val="24"/>
        </w:rPr>
        <w:t>D</w:t>
      </w:r>
      <w:r w:rsidRPr="00391772">
        <w:rPr>
          <w:rFonts w:ascii="Times New Roman" w:hAnsi="Times New Roman" w:cs="Times New Roman"/>
          <w:sz w:val="24"/>
          <w:szCs w:val="24"/>
        </w:rPr>
        <w:t xml:space="preserve">élégué </w:t>
      </w:r>
      <w:r w:rsidR="00391772">
        <w:rPr>
          <w:rFonts w:ascii="Times New Roman" w:hAnsi="Times New Roman" w:cs="Times New Roman"/>
          <w:sz w:val="24"/>
          <w:szCs w:val="24"/>
        </w:rPr>
        <w:t>P</w:t>
      </w:r>
      <w:r w:rsidRPr="00391772">
        <w:rPr>
          <w:rFonts w:ascii="Times New Roman" w:hAnsi="Times New Roman" w:cs="Times New Roman"/>
          <w:sz w:val="24"/>
          <w:szCs w:val="24"/>
        </w:rPr>
        <w:t xml:space="preserve">rovincial de l’Information et de la Culture. </w:t>
      </w:r>
      <w:r w:rsidR="00D60306">
        <w:rPr>
          <w:rFonts w:ascii="Times New Roman" w:hAnsi="Times New Roman" w:cs="Times New Roman"/>
          <w:sz w:val="24"/>
          <w:szCs w:val="24"/>
        </w:rPr>
        <w:t>Il fau</w:t>
      </w:r>
      <w:r w:rsidR="00391772">
        <w:rPr>
          <w:rFonts w:ascii="Times New Roman" w:hAnsi="Times New Roman" w:cs="Times New Roman"/>
          <w:sz w:val="24"/>
          <w:szCs w:val="24"/>
        </w:rPr>
        <w:t xml:space="preserve">t </w:t>
      </w:r>
      <w:r w:rsidR="00B20C25">
        <w:rPr>
          <w:rFonts w:ascii="Times New Roman" w:hAnsi="Times New Roman" w:cs="Times New Roman"/>
          <w:sz w:val="24"/>
          <w:szCs w:val="24"/>
        </w:rPr>
        <w:t>cependant</w:t>
      </w:r>
      <w:r w:rsidR="00391772">
        <w:rPr>
          <w:rFonts w:ascii="Times New Roman" w:hAnsi="Times New Roman" w:cs="Times New Roman"/>
          <w:sz w:val="24"/>
          <w:szCs w:val="24"/>
        </w:rPr>
        <w:t xml:space="preserve"> relever </w:t>
      </w:r>
      <w:r w:rsidRPr="00391772">
        <w:rPr>
          <w:rFonts w:ascii="Times New Roman" w:hAnsi="Times New Roman" w:cs="Times New Roman"/>
          <w:sz w:val="24"/>
          <w:szCs w:val="24"/>
        </w:rPr>
        <w:t xml:space="preserve">que ces </w:t>
      </w:r>
      <w:r w:rsidR="00391772">
        <w:rPr>
          <w:rFonts w:ascii="Times New Roman" w:hAnsi="Times New Roman" w:cs="Times New Roman"/>
          <w:sz w:val="24"/>
          <w:szCs w:val="24"/>
        </w:rPr>
        <w:t>C</w:t>
      </w:r>
      <w:r w:rsidRPr="00391772">
        <w:rPr>
          <w:rFonts w:ascii="Times New Roman" w:hAnsi="Times New Roman" w:cs="Times New Roman"/>
          <w:sz w:val="24"/>
          <w:szCs w:val="24"/>
        </w:rPr>
        <w:t xml:space="preserve">entres </w:t>
      </w:r>
      <w:r w:rsidR="00391772">
        <w:rPr>
          <w:rFonts w:ascii="Times New Roman" w:hAnsi="Times New Roman" w:cs="Times New Roman"/>
          <w:sz w:val="24"/>
          <w:szCs w:val="24"/>
        </w:rPr>
        <w:t>R</w:t>
      </w:r>
      <w:r w:rsidRPr="00391772">
        <w:rPr>
          <w:rFonts w:ascii="Times New Roman" w:hAnsi="Times New Roman" w:cs="Times New Roman"/>
          <w:sz w:val="24"/>
          <w:szCs w:val="24"/>
        </w:rPr>
        <w:t>égionaux s’occup</w:t>
      </w:r>
      <w:r w:rsidR="00391772">
        <w:rPr>
          <w:rFonts w:ascii="Times New Roman" w:hAnsi="Times New Roman" w:cs="Times New Roman"/>
          <w:sz w:val="24"/>
          <w:szCs w:val="24"/>
        </w:rPr>
        <w:t>ai</w:t>
      </w:r>
      <w:r w:rsidRPr="00391772">
        <w:rPr>
          <w:rFonts w:ascii="Times New Roman" w:hAnsi="Times New Roman" w:cs="Times New Roman"/>
          <w:sz w:val="24"/>
          <w:szCs w:val="24"/>
        </w:rPr>
        <w:t>ent davantage du contrôle des salles de cinéma que de la vulgarisation d’un cinéma authentiquement national</w:t>
      </w:r>
      <w:r w:rsidR="001D255D">
        <w:rPr>
          <w:rFonts w:ascii="Times New Roman" w:hAnsi="Times New Roman" w:cs="Times New Roman"/>
          <w:sz w:val="24"/>
          <w:szCs w:val="24"/>
        </w:rPr>
        <w:t xml:space="preserve"> (</w:t>
      </w:r>
      <w:proofErr w:type="spellStart"/>
      <w:r w:rsidR="001D255D">
        <w:rPr>
          <w:rFonts w:ascii="Times New Roman" w:hAnsi="Times New Roman" w:cs="Times New Roman"/>
          <w:sz w:val="24"/>
          <w:szCs w:val="24"/>
        </w:rPr>
        <w:t>Ngansop</w:t>
      </w:r>
      <w:proofErr w:type="spellEnd"/>
      <w:r w:rsidR="00391772">
        <w:rPr>
          <w:rFonts w:ascii="Times New Roman" w:hAnsi="Times New Roman" w:cs="Times New Roman"/>
          <w:sz w:val="24"/>
          <w:szCs w:val="24"/>
        </w:rPr>
        <w:t>, 1987).</w:t>
      </w:r>
    </w:p>
    <w:p w14:paraId="276CA514" w14:textId="77777777" w:rsidR="008B5595" w:rsidRPr="008B5595" w:rsidRDefault="008B5595" w:rsidP="00391772">
      <w:pPr>
        <w:spacing w:after="0" w:line="360" w:lineRule="auto"/>
        <w:jc w:val="both"/>
        <w:rPr>
          <w:rFonts w:ascii="Times New Roman" w:hAnsi="Times New Roman" w:cs="Times New Roman"/>
          <w:sz w:val="10"/>
          <w:szCs w:val="10"/>
        </w:rPr>
      </w:pPr>
    </w:p>
    <w:p w14:paraId="491B29F3" w14:textId="6B618BC3" w:rsidR="00D24F94" w:rsidRDefault="00391772" w:rsidP="00D24F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Pour </w:t>
      </w:r>
      <w:r w:rsidR="00B20C25">
        <w:rPr>
          <w:rFonts w:ascii="Times New Roman" w:hAnsi="Times New Roman" w:cs="Times New Roman"/>
          <w:sz w:val="24"/>
          <w:szCs w:val="24"/>
        </w:rPr>
        <w:t>terminer, il convient de</w:t>
      </w:r>
      <w:r>
        <w:rPr>
          <w:rFonts w:ascii="Times New Roman" w:hAnsi="Times New Roman" w:cs="Times New Roman"/>
          <w:sz w:val="24"/>
          <w:szCs w:val="24"/>
        </w:rPr>
        <w:t xml:space="preserve"> souligner</w:t>
      </w:r>
      <w:r w:rsidR="00123444">
        <w:rPr>
          <w:rFonts w:ascii="Times New Roman" w:hAnsi="Times New Roman" w:cs="Times New Roman"/>
          <w:sz w:val="24"/>
          <w:szCs w:val="24"/>
        </w:rPr>
        <w:t xml:space="preserve"> </w:t>
      </w:r>
      <w:r>
        <w:rPr>
          <w:rFonts w:ascii="Times New Roman" w:hAnsi="Times New Roman" w:cs="Times New Roman"/>
          <w:sz w:val="24"/>
          <w:szCs w:val="24"/>
        </w:rPr>
        <w:t>le fait</w:t>
      </w:r>
      <w:r w:rsidR="00123444">
        <w:rPr>
          <w:rFonts w:ascii="Times New Roman" w:hAnsi="Times New Roman" w:cs="Times New Roman"/>
          <w:sz w:val="24"/>
          <w:szCs w:val="24"/>
        </w:rPr>
        <w:t xml:space="preserve"> que la Direction de la Cinématographie n’a</w:t>
      </w:r>
      <w:r>
        <w:rPr>
          <w:rFonts w:ascii="Times New Roman" w:hAnsi="Times New Roman" w:cs="Times New Roman"/>
          <w:sz w:val="24"/>
          <w:szCs w:val="24"/>
        </w:rPr>
        <w:t>vait</w:t>
      </w:r>
      <w:r w:rsidR="00123444">
        <w:rPr>
          <w:rFonts w:ascii="Times New Roman" w:hAnsi="Times New Roman" w:cs="Times New Roman"/>
          <w:sz w:val="24"/>
          <w:szCs w:val="24"/>
        </w:rPr>
        <w:t xml:space="preserve"> pas à proprement parl</w:t>
      </w:r>
      <w:r w:rsidR="00B20C25">
        <w:rPr>
          <w:rFonts w:ascii="Times New Roman" w:hAnsi="Times New Roman" w:cs="Times New Roman"/>
          <w:sz w:val="24"/>
          <w:szCs w:val="24"/>
        </w:rPr>
        <w:t>er</w:t>
      </w:r>
      <w:r w:rsidR="00123444">
        <w:rPr>
          <w:rFonts w:ascii="Times New Roman" w:hAnsi="Times New Roman" w:cs="Times New Roman"/>
          <w:sz w:val="24"/>
          <w:szCs w:val="24"/>
        </w:rPr>
        <w:t>, participé à la réalisation des films. Elle a</w:t>
      </w:r>
      <w:r>
        <w:rPr>
          <w:rFonts w:ascii="Times New Roman" w:hAnsi="Times New Roman" w:cs="Times New Roman"/>
          <w:sz w:val="24"/>
          <w:szCs w:val="24"/>
        </w:rPr>
        <w:t>vait</w:t>
      </w:r>
      <w:r w:rsidR="00123444">
        <w:rPr>
          <w:rFonts w:ascii="Times New Roman" w:hAnsi="Times New Roman" w:cs="Times New Roman"/>
          <w:sz w:val="24"/>
          <w:szCs w:val="24"/>
        </w:rPr>
        <w:t xml:space="preserve"> </w:t>
      </w:r>
      <w:r>
        <w:rPr>
          <w:rFonts w:ascii="Times New Roman" w:hAnsi="Times New Roman" w:cs="Times New Roman"/>
          <w:sz w:val="24"/>
          <w:szCs w:val="24"/>
        </w:rPr>
        <w:t>plus</w:t>
      </w:r>
      <w:r w:rsidR="00B20C25">
        <w:rPr>
          <w:rFonts w:ascii="Times New Roman" w:hAnsi="Times New Roman" w:cs="Times New Roman"/>
          <w:sz w:val="24"/>
          <w:szCs w:val="24"/>
        </w:rPr>
        <w:t xml:space="preserve"> concentré</w:t>
      </w:r>
      <w:r w:rsidR="00123444">
        <w:rPr>
          <w:rFonts w:ascii="Times New Roman" w:hAnsi="Times New Roman" w:cs="Times New Roman"/>
          <w:sz w:val="24"/>
          <w:szCs w:val="24"/>
        </w:rPr>
        <w:t xml:space="preserve"> son attention sur le contrôle des salles de cinéma, </w:t>
      </w:r>
      <w:r w:rsidR="00B20C25">
        <w:rPr>
          <w:rFonts w:ascii="Times New Roman" w:hAnsi="Times New Roman" w:cs="Times New Roman"/>
          <w:sz w:val="24"/>
          <w:szCs w:val="24"/>
        </w:rPr>
        <w:t xml:space="preserve">en veillant </w:t>
      </w:r>
      <w:r w:rsidR="00123444">
        <w:rPr>
          <w:rFonts w:ascii="Times New Roman" w:hAnsi="Times New Roman" w:cs="Times New Roman"/>
          <w:sz w:val="24"/>
          <w:szCs w:val="24"/>
        </w:rPr>
        <w:t xml:space="preserve">précisément </w:t>
      </w:r>
      <w:r w:rsidR="00E370A2">
        <w:rPr>
          <w:rFonts w:ascii="Times New Roman" w:hAnsi="Times New Roman" w:cs="Times New Roman"/>
          <w:sz w:val="24"/>
          <w:szCs w:val="24"/>
        </w:rPr>
        <w:t>à</w:t>
      </w:r>
      <w:r w:rsidR="00123444">
        <w:rPr>
          <w:rFonts w:ascii="Times New Roman" w:hAnsi="Times New Roman" w:cs="Times New Roman"/>
          <w:sz w:val="24"/>
          <w:szCs w:val="24"/>
        </w:rPr>
        <w:t xml:space="preserve"> leur hygiène</w:t>
      </w:r>
      <w:r w:rsidR="00B20C25">
        <w:rPr>
          <w:rFonts w:ascii="Times New Roman" w:hAnsi="Times New Roman" w:cs="Times New Roman"/>
          <w:sz w:val="24"/>
          <w:szCs w:val="24"/>
        </w:rPr>
        <w:t>,</w:t>
      </w:r>
      <w:r w:rsidR="00123444">
        <w:rPr>
          <w:rFonts w:ascii="Times New Roman" w:hAnsi="Times New Roman" w:cs="Times New Roman"/>
          <w:sz w:val="24"/>
          <w:szCs w:val="24"/>
        </w:rPr>
        <w:t xml:space="preserve"> et davantage</w:t>
      </w:r>
      <w:r w:rsidR="00A76688">
        <w:rPr>
          <w:rFonts w:ascii="Times New Roman" w:hAnsi="Times New Roman" w:cs="Times New Roman"/>
          <w:sz w:val="24"/>
          <w:szCs w:val="24"/>
        </w:rPr>
        <w:t>,</w:t>
      </w:r>
      <w:r w:rsidR="00123444">
        <w:rPr>
          <w:rFonts w:ascii="Times New Roman" w:hAnsi="Times New Roman" w:cs="Times New Roman"/>
          <w:sz w:val="24"/>
          <w:szCs w:val="24"/>
        </w:rPr>
        <w:t xml:space="preserve"> </w:t>
      </w:r>
      <w:r w:rsidR="00E370A2">
        <w:rPr>
          <w:rFonts w:ascii="Times New Roman" w:hAnsi="Times New Roman" w:cs="Times New Roman"/>
          <w:sz w:val="24"/>
          <w:szCs w:val="24"/>
        </w:rPr>
        <w:t>à</w:t>
      </w:r>
      <w:r w:rsidR="00123444">
        <w:rPr>
          <w:rFonts w:ascii="Times New Roman" w:hAnsi="Times New Roman" w:cs="Times New Roman"/>
          <w:sz w:val="24"/>
          <w:szCs w:val="24"/>
        </w:rPr>
        <w:t xml:space="preserve"> la moralité des films qui y étaient projetés.</w:t>
      </w:r>
    </w:p>
    <w:p w14:paraId="3F22FACF" w14:textId="77777777" w:rsidR="00D24F94" w:rsidRPr="00D24F94" w:rsidRDefault="00D24F94" w:rsidP="00D24F94">
      <w:pPr>
        <w:spacing w:after="0" w:line="360" w:lineRule="auto"/>
        <w:jc w:val="both"/>
        <w:rPr>
          <w:rFonts w:ascii="Times New Roman" w:hAnsi="Times New Roman" w:cs="Times New Roman"/>
          <w:sz w:val="12"/>
          <w:szCs w:val="24"/>
        </w:rPr>
      </w:pPr>
    </w:p>
    <w:p w14:paraId="2651CE05" w14:textId="60D94B72" w:rsidR="006C3B95" w:rsidRPr="006C3B95" w:rsidRDefault="006C3B95" w:rsidP="006C3B95">
      <w:pPr>
        <w:spacing w:after="0" w:line="360" w:lineRule="auto"/>
        <w:rPr>
          <w:rFonts w:ascii="Times New Roman" w:hAnsi="Times New Roman" w:cs="Times New Roman"/>
          <w:b/>
          <w:bCs/>
          <w:sz w:val="24"/>
          <w:szCs w:val="24"/>
        </w:rPr>
      </w:pPr>
      <w:r w:rsidRPr="006C3B95">
        <w:rPr>
          <w:rFonts w:ascii="Times New Roman" w:hAnsi="Times New Roman" w:cs="Times New Roman"/>
          <w:b/>
          <w:bCs/>
          <w:sz w:val="24"/>
          <w:szCs w:val="24"/>
        </w:rPr>
        <w:lastRenderedPageBreak/>
        <w:t xml:space="preserve">Conclusion </w:t>
      </w:r>
    </w:p>
    <w:p w14:paraId="6A1C505B" w14:textId="272A4565" w:rsidR="00CE1BE8" w:rsidRDefault="006C3B95" w:rsidP="006C3B95">
      <w:pPr>
        <w:spacing w:line="360" w:lineRule="auto"/>
        <w:jc w:val="both"/>
        <w:rPr>
          <w:rFonts w:ascii="Times New Roman" w:hAnsi="Times New Roman" w:cs="Times New Roman"/>
          <w:sz w:val="24"/>
          <w:szCs w:val="24"/>
        </w:rPr>
      </w:pPr>
      <w:r>
        <w:rPr>
          <w:rFonts w:ascii="Times New Roman" w:hAnsi="Times New Roman" w:cs="Times New Roman"/>
          <w:sz w:val="24"/>
          <w:szCs w:val="24"/>
        </w:rPr>
        <w:t>Au terme de cette étude qui s’est donné</w:t>
      </w:r>
      <w:r w:rsidR="00CE1BE8">
        <w:rPr>
          <w:rFonts w:ascii="Times New Roman" w:hAnsi="Times New Roman" w:cs="Times New Roman"/>
          <w:sz w:val="24"/>
          <w:szCs w:val="24"/>
        </w:rPr>
        <w:t>e</w:t>
      </w:r>
      <w:r>
        <w:rPr>
          <w:rFonts w:ascii="Times New Roman" w:hAnsi="Times New Roman" w:cs="Times New Roman"/>
          <w:sz w:val="24"/>
          <w:szCs w:val="24"/>
        </w:rPr>
        <w:t xml:space="preserve"> pour </w:t>
      </w:r>
      <w:r w:rsidR="00064D4A">
        <w:rPr>
          <w:rFonts w:ascii="Times New Roman" w:hAnsi="Times New Roman" w:cs="Times New Roman"/>
          <w:sz w:val="24"/>
          <w:szCs w:val="24"/>
        </w:rPr>
        <w:t>ambition</w:t>
      </w:r>
      <w:r>
        <w:rPr>
          <w:rFonts w:ascii="Times New Roman" w:hAnsi="Times New Roman" w:cs="Times New Roman"/>
          <w:sz w:val="24"/>
          <w:szCs w:val="24"/>
        </w:rPr>
        <w:t xml:space="preserve"> de présenter la politique cinématographique implémentée au Cameroun entre 1962 et 1973, il en ressort que dès son indépendance, le jeune Etat </w:t>
      </w:r>
      <w:r w:rsidR="007D78E8">
        <w:rPr>
          <w:rFonts w:ascii="Times New Roman" w:hAnsi="Times New Roman" w:cs="Times New Roman"/>
          <w:sz w:val="24"/>
          <w:szCs w:val="24"/>
        </w:rPr>
        <w:t>prit</w:t>
      </w:r>
      <w:r>
        <w:rPr>
          <w:rFonts w:ascii="Times New Roman" w:hAnsi="Times New Roman" w:cs="Times New Roman"/>
          <w:sz w:val="24"/>
          <w:szCs w:val="24"/>
        </w:rPr>
        <w:t xml:space="preserve"> conscience de l’importance du cinéma. C’est la raison pour laquelle, un certain nombre d’actions</w:t>
      </w:r>
      <w:r w:rsidR="002F7AFA">
        <w:rPr>
          <w:rFonts w:ascii="Times New Roman" w:hAnsi="Times New Roman" w:cs="Times New Roman"/>
          <w:sz w:val="24"/>
          <w:szCs w:val="24"/>
        </w:rPr>
        <w:t xml:space="preserve"> étaient posées</w:t>
      </w:r>
      <w:r w:rsidR="002D135F">
        <w:rPr>
          <w:rFonts w:ascii="Times New Roman" w:hAnsi="Times New Roman" w:cs="Times New Roman"/>
          <w:sz w:val="24"/>
          <w:szCs w:val="24"/>
        </w:rPr>
        <w:t xml:space="preserve"> </w:t>
      </w:r>
      <w:r>
        <w:rPr>
          <w:rFonts w:ascii="Times New Roman" w:hAnsi="Times New Roman" w:cs="Times New Roman"/>
          <w:sz w:val="24"/>
          <w:szCs w:val="24"/>
        </w:rPr>
        <w:t xml:space="preserve">afin de le structurer. C’est dans ce contexte que des institutions spécialement dédiées au cinéma </w:t>
      </w:r>
      <w:r w:rsidR="007D78E8">
        <w:rPr>
          <w:rFonts w:ascii="Times New Roman" w:hAnsi="Times New Roman" w:cs="Times New Roman"/>
          <w:sz w:val="24"/>
          <w:szCs w:val="24"/>
        </w:rPr>
        <w:t>furent</w:t>
      </w:r>
      <w:r w:rsidR="002D135F">
        <w:rPr>
          <w:rFonts w:ascii="Times New Roman" w:hAnsi="Times New Roman" w:cs="Times New Roman"/>
          <w:sz w:val="24"/>
          <w:szCs w:val="24"/>
        </w:rPr>
        <w:t xml:space="preserve"> </w:t>
      </w:r>
      <w:r>
        <w:rPr>
          <w:rFonts w:ascii="Times New Roman" w:hAnsi="Times New Roman" w:cs="Times New Roman"/>
          <w:sz w:val="24"/>
          <w:szCs w:val="24"/>
        </w:rPr>
        <w:t>créées</w:t>
      </w:r>
      <w:r w:rsidR="002F7AFA">
        <w:rPr>
          <w:rFonts w:ascii="Times New Roman" w:hAnsi="Times New Roman" w:cs="Times New Roman"/>
          <w:sz w:val="24"/>
          <w:szCs w:val="24"/>
        </w:rPr>
        <w:t xml:space="preserve"> : tel était en réalité le fondement de la politique cinématographique </w:t>
      </w:r>
      <w:r w:rsidR="002D135F">
        <w:rPr>
          <w:rFonts w:ascii="Times New Roman" w:hAnsi="Times New Roman" w:cs="Times New Roman"/>
          <w:sz w:val="24"/>
          <w:szCs w:val="24"/>
        </w:rPr>
        <w:t xml:space="preserve">mise en </w:t>
      </w:r>
      <w:r w:rsidR="002D36BC">
        <w:rPr>
          <w:rFonts w:ascii="Times New Roman" w:hAnsi="Times New Roman" w:cs="Times New Roman"/>
          <w:sz w:val="24"/>
          <w:szCs w:val="24"/>
        </w:rPr>
        <w:t>œuvre</w:t>
      </w:r>
      <w:r w:rsidR="002F7AFA">
        <w:rPr>
          <w:rFonts w:ascii="Times New Roman" w:hAnsi="Times New Roman" w:cs="Times New Roman"/>
          <w:sz w:val="24"/>
          <w:szCs w:val="24"/>
        </w:rPr>
        <w:t xml:space="preserve"> par les pouvoirs publics aux premières heures de l’indépendance</w:t>
      </w:r>
      <w:r>
        <w:rPr>
          <w:rFonts w:ascii="Times New Roman" w:hAnsi="Times New Roman" w:cs="Times New Roman"/>
          <w:sz w:val="24"/>
          <w:szCs w:val="24"/>
        </w:rPr>
        <w:t xml:space="preserve">. </w:t>
      </w:r>
    </w:p>
    <w:p w14:paraId="24F9BB46" w14:textId="18863F79" w:rsidR="00923923" w:rsidRDefault="007D78E8" w:rsidP="006C3B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première </w:t>
      </w:r>
      <w:r w:rsidR="006766AB">
        <w:rPr>
          <w:rFonts w:ascii="Times New Roman" w:hAnsi="Times New Roman" w:cs="Times New Roman"/>
          <w:sz w:val="24"/>
          <w:szCs w:val="24"/>
        </w:rPr>
        <w:t>institution cinématographique</w:t>
      </w:r>
      <w:r w:rsidR="009364A2">
        <w:rPr>
          <w:rFonts w:ascii="Times New Roman" w:hAnsi="Times New Roman" w:cs="Times New Roman"/>
          <w:sz w:val="24"/>
          <w:szCs w:val="24"/>
        </w:rPr>
        <w:t xml:space="preserve"> créée</w:t>
      </w:r>
      <w:r w:rsidR="006766AB">
        <w:rPr>
          <w:rFonts w:ascii="Times New Roman" w:hAnsi="Times New Roman" w:cs="Times New Roman"/>
          <w:sz w:val="24"/>
          <w:szCs w:val="24"/>
        </w:rPr>
        <w:t xml:space="preserve"> </w:t>
      </w:r>
      <w:r>
        <w:rPr>
          <w:rFonts w:ascii="Times New Roman" w:hAnsi="Times New Roman" w:cs="Times New Roman"/>
          <w:sz w:val="24"/>
          <w:szCs w:val="24"/>
        </w:rPr>
        <w:t>était Cameroun-Actualités (1962), la seconde le Service du Cinéma</w:t>
      </w:r>
      <w:r w:rsidR="006C3B95">
        <w:rPr>
          <w:rFonts w:ascii="Times New Roman" w:hAnsi="Times New Roman" w:cs="Times New Roman"/>
          <w:sz w:val="24"/>
          <w:szCs w:val="24"/>
        </w:rPr>
        <w:t xml:space="preserve"> </w:t>
      </w:r>
      <w:r w:rsidR="00D77054">
        <w:rPr>
          <w:rFonts w:ascii="Times New Roman" w:hAnsi="Times New Roman" w:cs="Times New Roman"/>
          <w:sz w:val="24"/>
          <w:szCs w:val="24"/>
        </w:rPr>
        <w:t xml:space="preserve">(1967) et </w:t>
      </w:r>
      <w:r>
        <w:rPr>
          <w:rFonts w:ascii="Times New Roman" w:hAnsi="Times New Roman" w:cs="Times New Roman"/>
          <w:sz w:val="24"/>
          <w:szCs w:val="24"/>
        </w:rPr>
        <w:t>la troisième</w:t>
      </w:r>
      <w:r w:rsidR="00D77054">
        <w:rPr>
          <w:rFonts w:ascii="Times New Roman" w:hAnsi="Times New Roman" w:cs="Times New Roman"/>
          <w:sz w:val="24"/>
          <w:szCs w:val="24"/>
        </w:rPr>
        <w:t xml:space="preserve">, </w:t>
      </w:r>
      <w:r>
        <w:rPr>
          <w:rFonts w:ascii="Times New Roman" w:hAnsi="Times New Roman" w:cs="Times New Roman"/>
          <w:sz w:val="24"/>
          <w:szCs w:val="24"/>
        </w:rPr>
        <w:t xml:space="preserve">la Direction de la Cinématographie (1972). Les </w:t>
      </w:r>
      <w:r w:rsidR="00CE1BE8">
        <w:rPr>
          <w:rFonts w:ascii="Times New Roman" w:hAnsi="Times New Roman" w:cs="Times New Roman"/>
          <w:sz w:val="24"/>
          <w:szCs w:val="24"/>
        </w:rPr>
        <w:t xml:space="preserve">deux </w:t>
      </w:r>
      <w:r>
        <w:rPr>
          <w:rFonts w:ascii="Times New Roman" w:hAnsi="Times New Roman" w:cs="Times New Roman"/>
          <w:sz w:val="24"/>
          <w:szCs w:val="24"/>
        </w:rPr>
        <w:t xml:space="preserve">premières structures avaient ceci de particulier qu’elles avaient financé la production de quelques films </w:t>
      </w:r>
      <w:r w:rsidR="00D77054">
        <w:rPr>
          <w:rFonts w:ascii="Times New Roman" w:hAnsi="Times New Roman" w:cs="Times New Roman"/>
          <w:sz w:val="24"/>
          <w:szCs w:val="24"/>
        </w:rPr>
        <w:t>d’</w:t>
      </w:r>
      <w:r>
        <w:rPr>
          <w:rFonts w:ascii="Times New Roman" w:hAnsi="Times New Roman" w:cs="Times New Roman"/>
          <w:sz w:val="24"/>
          <w:szCs w:val="24"/>
        </w:rPr>
        <w:t>actualités qui étaient diffusés dans les salles de cinéma</w:t>
      </w:r>
      <w:r w:rsidR="00064D4A">
        <w:rPr>
          <w:rFonts w:ascii="Times New Roman" w:hAnsi="Times New Roman" w:cs="Times New Roman"/>
          <w:sz w:val="24"/>
          <w:szCs w:val="24"/>
        </w:rPr>
        <w:t xml:space="preserve"> avant la projection de toute fiction</w:t>
      </w:r>
      <w:r>
        <w:rPr>
          <w:rFonts w:ascii="Times New Roman" w:hAnsi="Times New Roman" w:cs="Times New Roman"/>
          <w:sz w:val="24"/>
          <w:szCs w:val="24"/>
        </w:rPr>
        <w:t>. De plus, elles avaient également subventionné la réalisation des documentaires relatifs à la prospérité affiché</w:t>
      </w:r>
      <w:r w:rsidR="00923923">
        <w:rPr>
          <w:rFonts w:ascii="Times New Roman" w:hAnsi="Times New Roman" w:cs="Times New Roman"/>
          <w:sz w:val="24"/>
          <w:szCs w:val="24"/>
        </w:rPr>
        <w:t>e</w:t>
      </w:r>
      <w:r>
        <w:rPr>
          <w:rFonts w:ascii="Times New Roman" w:hAnsi="Times New Roman" w:cs="Times New Roman"/>
          <w:sz w:val="24"/>
          <w:szCs w:val="24"/>
        </w:rPr>
        <w:t xml:space="preserve"> ou su</w:t>
      </w:r>
      <w:r w:rsidR="00923923">
        <w:rPr>
          <w:rFonts w:ascii="Times New Roman" w:hAnsi="Times New Roman" w:cs="Times New Roman"/>
          <w:sz w:val="24"/>
          <w:szCs w:val="24"/>
        </w:rPr>
        <w:t xml:space="preserve">pposée </w:t>
      </w:r>
      <w:r>
        <w:rPr>
          <w:rFonts w:ascii="Times New Roman" w:hAnsi="Times New Roman" w:cs="Times New Roman"/>
          <w:sz w:val="24"/>
          <w:szCs w:val="24"/>
        </w:rPr>
        <w:t xml:space="preserve">du Cameroun. </w:t>
      </w:r>
      <w:r w:rsidR="00923923">
        <w:rPr>
          <w:rFonts w:ascii="Times New Roman" w:hAnsi="Times New Roman" w:cs="Times New Roman"/>
          <w:sz w:val="24"/>
          <w:szCs w:val="24"/>
        </w:rPr>
        <w:t xml:space="preserve">C’est à juste titre que ces productions avaient été qualifiées de films de propagande au service de l’Etat. </w:t>
      </w:r>
    </w:p>
    <w:p w14:paraId="717C90C2" w14:textId="081BEE0A" w:rsidR="006766AB" w:rsidRDefault="00923923" w:rsidP="006C3B95">
      <w:pPr>
        <w:spacing w:line="360" w:lineRule="auto"/>
        <w:jc w:val="both"/>
        <w:rPr>
          <w:rFonts w:ascii="Times New Roman" w:hAnsi="Times New Roman" w:cs="Times New Roman"/>
          <w:sz w:val="24"/>
          <w:szCs w:val="24"/>
        </w:rPr>
      </w:pPr>
      <w:r>
        <w:rPr>
          <w:rFonts w:ascii="Times New Roman" w:hAnsi="Times New Roman" w:cs="Times New Roman"/>
          <w:sz w:val="24"/>
          <w:szCs w:val="24"/>
        </w:rPr>
        <w:t>Si la dernière institution</w:t>
      </w:r>
      <w:r w:rsidR="00CE1BE8">
        <w:rPr>
          <w:rFonts w:ascii="Times New Roman" w:hAnsi="Times New Roman" w:cs="Times New Roman"/>
          <w:sz w:val="24"/>
          <w:szCs w:val="24"/>
        </w:rPr>
        <w:t xml:space="preserve"> cinématographique</w:t>
      </w:r>
      <w:r>
        <w:rPr>
          <w:rFonts w:ascii="Times New Roman" w:hAnsi="Times New Roman" w:cs="Times New Roman"/>
          <w:sz w:val="24"/>
          <w:szCs w:val="24"/>
        </w:rPr>
        <w:t xml:space="preserve"> n’avait pas financé la réalisation de films, elle avait néanmoins veillé à la moralité des films diffusés dans les salles de cinéma, alors répandues sur l’ensemble du territoire national. </w:t>
      </w:r>
      <w:r w:rsidR="0006595E" w:rsidRPr="0006595E">
        <w:rPr>
          <w:rFonts w:ascii="Times New Roman" w:hAnsi="Times New Roman" w:cs="Times New Roman"/>
          <w:i/>
          <w:iCs/>
          <w:sz w:val="24"/>
          <w:szCs w:val="24"/>
        </w:rPr>
        <w:t>Grosso modo</w:t>
      </w:r>
      <w:r w:rsidR="0006595E">
        <w:rPr>
          <w:rFonts w:ascii="Times New Roman" w:hAnsi="Times New Roman" w:cs="Times New Roman"/>
          <w:sz w:val="24"/>
          <w:szCs w:val="24"/>
        </w:rPr>
        <w:t xml:space="preserve">, </w:t>
      </w:r>
      <w:r>
        <w:rPr>
          <w:rFonts w:ascii="Times New Roman" w:hAnsi="Times New Roman" w:cs="Times New Roman"/>
          <w:sz w:val="24"/>
          <w:szCs w:val="24"/>
        </w:rPr>
        <w:t>les orientations de la politique cinématographique de l’Etat du Cameroun </w:t>
      </w:r>
      <w:r w:rsidR="00CE1BE8">
        <w:rPr>
          <w:rFonts w:ascii="Times New Roman" w:hAnsi="Times New Roman" w:cs="Times New Roman"/>
          <w:sz w:val="24"/>
          <w:szCs w:val="24"/>
        </w:rPr>
        <w:t>entre 1962 et 1973</w:t>
      </w:r>
      <w:r w:rsidR="0006595E">
        <w:rPr>
          <w:rFonts w:ascii="Times New Roman" w:hAnsi="Times New Roman" w:cs="Times New Roman"/>
          <w:sz w:val="24"/>
          <w:szCs w:val="24"/>
        </w:rPr>
        <w:t xml:space="preserve"> se résumaient d’une part en la </w:t>
      </w:r>
      <w:r>
        <w:rPr>
          <w:rFonts w:ascii="Times New Roman" w:hAnsi="Times New Roman" w:cs="Times New Roman"/>
          <w:sz w:val="24"/>
          <w:szCs w:val="24"/>
        </w:rPr>
        <w:t>cré</w:t>
      </w:r>
      <w:r w:rsidR="0006595E">
        <w:rPr>
          <w:rFonts w:ascii="Times New Roman" w:hAnsi="Times New Roman" w:cs="Times New Roman"/>
          <w:sz w:val="24"/>
          <w:szCs w:val="24"/>
        </w:rPr>
        <w:t>ation</w:t>
      </w:r>
      <w:r>
        <w:rPr>
          <w:rFonts w:ascii="Times New Roman" w:hAnsi="Times New Roman" w:cs="Times New Roman"/>
          <w:sz w:val="24"/>
          <w:szCs w:val="24"/>
        </w:rPr>
        <w:t xml:space="preserve"> des structures de gestion </w:t>
      </w:r>
      <w:r w:rsidR="0006595E">
        <w:rPr>
          <w:rFonts w:ascii="Times New Roman" w:hAnsi="Times New Roman" w:cs="Times New Roman"/>
          <w:sz w:val="24"/>
          <w:szCs w:val="24"/>
        </w:rPr>
        <w:t>du cin</w:t>
      </w:r>
      <w:r>
        <w:rPr>
          <w:rFonts w:ascii="Times New Roman" w:hAnsi="Times New Roman" w:cs="Times New Roman"/>
          <w:sz w:val="24"/>
          <w:szCs w:val="24"/>
        </w:rPr>
        <w:t>éma</w:t>
      </w:r>
      <w:r w:rsidR="0006595E">
        <w:rPr>
          <w:rFonts w:ascii="Times New Roman" w:hAnsi="Times New Roman" w:cs="Times New Roman"/>
          <w:sz w:val="24"/>
          <w:szCs w:val="24"/>
        </w:rPr>
        <w:t xml:space="preserve"> national</w:t>
      </w:r>
      <w:r>
        <w:rPr>
          <w:rFonts w:ascii="Times New Roman" w:hAnsi="Times New Roman" w:cs="Times New Roman"/>
          <w:sz w:val="24"/>
          <w:szCs w:val="24"/>
        </w:rPr>
        <w:t xml:space="preserve"> et </w:t>
      </w:r>
      <w:r w:rsidR="00833C6C">
        <w:rPr>
          <w:rFonts w:ascii="Times New Roman" w:hAnsi="Times New Roman" w:cs="Times New Roman"/>
          <w:sz w:val="24"/>
          <w:szCs w:val="24"/>
        </w:rPr>
        <w:t>en la garantie</w:t>
      </w:r>
      <w:r>
        <w:rPr>
          <w:rFonts w:ascii="Times New Roman" w:hAnsi="Times New Roman" w:cs="Times New Roman"/>
          <w:sz w:val="24"/>
          <w:szCs w:val="24"/>
        </w:rPr>
        <w:t xml:space="preserve"> </w:t>
      </w:r>
      <w:r w:rsidR="00833C6C">
        <w:rPr>
          <w:rFonts w:ascii="Times New Roman" w:hAnsi="Times New Roman" w:cs="Times New Roman"/>
          <w:sz w:val="24"/>
          <w:szCs w:val="24"/>
        </w:rPr>
        <w:t>de la</w:t>
      </w:r>
      <w:r>
        <w:rPr>
          <w:rFonts w:ascii="Times New Roman" w:hAnsi="Times New Roman" w:cs="Times New Roman"/>
          <w:sz w:val="24"/>
          <w:szCs w:val="24"/>
        </w:rPr>
        <w:t xml:space="preserve"> </w:t>
      </w:r>
      <w:r w:rsidR="00CE1BE8">
        <w:rPr>
          <w:rFonts w:ascii="Times New Roman" w:hAnsi="Times New Roman" w:cs="Times New Roman"/>
          <w:sz w:val="24"/>
          <w:szCs w:val="24"/>
        </w:rPr>
        <w:t>probité</w:t>
      </w:r>
      <w:r>
        <w:rPr>
          <w:rFonts w:ascii="Times New Roman" w:hAnsi="Times New Roman" w:cs="Times New Roman"/>
          <w:sz w:val="24"/>
          <w:szCs w:val="24"/>
        </w:rPr>
        <w:t xml:space="preserve"> des films projetés dans toutes les salles obscures</w:t>
      </w:r>
      <w:r w:rsidR="00CE1BE8">
        <w:rPr>
          <w:rFonts w:ascii="Times New Roman" w:hAnsi="Times New Roman" w:cs="Times New Roman"/>
          <w:sz w:val="24"/>
          <w:szCs w:val="24"/>
        </w:rPr>
        <w:t xml:space="preserve"> </w:t>
      </w:r>
      <w:r w:rsidR="0006595E">
        <w:rPr>
          <w:rFonts w:ascii="Times New Roman" w:hAnsi="Times New Roman" w:cs="Times New Roman"/>
          <w:sz w:val="24"/>
          <w:szCs w:val="24"/>
        </w:rPr>
        <w:t>d’autre part</w:t>
      </w:r>
      <w:r>
        <w:rPr>
          <w:rFonts w:ascii="Times New Roman" w:hAnsi="Times New Roman" w:cs="Times New Roman"/>
          <w:sz w:val="24"/>
          <w:szCs w:val="24"/>
        </w:rPr>
        <w:t xml:space="preserve">. </w:t>
      </w:r>
    </w:p>
    <w:p w14:paraId="265D146B" w14:textId="01AE17FC" w:rsidR="009364A2" w:rsidRDefault="006766AB" w:rsidP="006C3B95">
      <w:pPr>
        <w:spacing w:line="360" w:lineRule="auto"/>
        <w:jc w:val="both"/>
        <w:rPr>
          <w:rFonts w:ascii="Times New Roman" w:hAnsi="Times New Roman" w:cs="Times New Roman"/>
          <w:sz w:val="24"/>
          <w:szCs w:val="24"/>
        </w:rPr>
      </w:pPr>
      <w:r>
        <w:rPr>
          <w:rFonts w:ascii="Times New Roman" w:hAnsi="Times New Roman" w:cs="Times New Roman"/>
          <w:sz w:val="24"/>
          <w:szCs w:val="24"/>
        </w:rPr>
        <w:t>Cet article sur la politique cinématographique de l’Etat du Cameroun des premières heures</w:t>
      </w:r>
      <w:r w:rsidR="006D6D96">
        <w:rPr>
          <w:rFonts w:ascii="Times New Roman" w:hAnsi="Times New Roman" w:cs="Times New Roman"/>
          <w:sz w:val="24"/>
          <w:szCs w:val="24"/>
        </w:rPr>
        <w:t xml:space="preserve"> de l’indépendance</w:t>
      </w:r>
      <w:r>
        <w:rPr>
          <w:rFonts w:ascii="Times New Roman" w:hAnsi="Times New Roman" w:cs="Times New Roman"/>
          <w:sz w:val="24"/>
          <w:szCs w:val="24"/>
        </w:rPr>
        <w:t xml:space="preserve"> a ceci de particulier qu’elle aborde un objet inhabituel de la recherche historique au Cameroun. </w:t>
      </w:r>
      <w:r w:rsidR="002473C2">
        <w:rPr>
          <w:rFonts w:ascii="Times New Roman" w:hAnsi="Times New Roman" w:cs="Times New Roman"/>
          <w:sz w:val="24"/>
          <w:szCs w:val="24"/>
        </w:rPr>
        <w:t xml:space="preserve">Le cinéma est </w:t>
      </w:r>
      <w:r w:rsidR="006253FC">
        <w:rPr>
          <w:rFonts w:ascii="Times New Roman" w:hAnsi="Times New Roman" w:cs="Times New Roman"/>
          <w:sz w:val="24"/>
          <w:szCs w:val="24"/>
        </w:rPr>
        <w:t xml:space="preserve">en effet </w:t>
      </w:r>
      <w:r w:rsidR="002473C2">
        <w:rPr>
          <w:rFonts w:ascii="Times New Roman" w:hAnsi="Times New Roman" w:cs="Times New Roman"/>
          <w:sz w:val="24"/>
          <w:szCs w:val="24"/>
        </w:rPr>
        <w:t>l’un des parents pauvre</w:t>
      </w:r>
      <w:r w:rsidR="00151098">
        <w:rPr>
          <w:rFonts w:ascii="Times New Roman" w:hAnsi="Times New Roman" w:cs="Times New Roman"/>
          <w:sz w:val="24"/>
          <w:szCs w:val="24"/>
        </w:rPr>
        <w:t>s</w:t>
      </w:r>
      <w:r w:rsidR="002473C2">
        <w:rPr>
          <w:rFonts w:ascii="Times New Roman" w:hAnsi="Times New Roman" w:cs="Times New Roman"/>
          <w:sz w:val="24"/>
          <w:szCs w:val="24"/>
        </w:rPr>
        <w:t xml:space="preserve"> </w:t>
      </w:r>
      <w:r w:rsidR="00151098">
        <w:rPr>
          <w:rFonts w:ascii="Times New Roman" w:hAnsi="Times New Roman" w:cs="Times New Roman"/>
          <w:sz w:val="24"/>
          <w:szCs w:val="24"/>
        </w:rPr>
        <w:t>de l’historiographie camerounaise</w:t>
      </w:r>
      <w:r w:rsidR="002473C2">
        <w:rPr>
          <w:rFonts w:ascii="Times New Roman" w:hAnsi="Times New Roman" w:cs="Times New Roman"/>
          <w:sz w:val="24"/>
          <w:szCs w:val="24"/>
        </w:rPr>
        <w:t xml:space="preserve">. Cette </w:t>
      </w:r>
      <w:r w:rsidR="00151098">
        <w:rPr>
          <w:rFonts w:ascii="Times New Roman" w:hAnsi="Times New Roman" w:cs="Times New Roman"/>
          <w:sz w:val="24"/>
          <w:szCs w:val="24"/>
        </w:rPr>
        <w:t>réflexion</w:t>
      </w:r>
      <w:r w:rsidR="002473C2">
        <w:rPr>
          <w:rFonts w:ascii="Times New Roman" w:hAnsi="Times New Roman" w:cs="Times New Roman"/>
          <w:sz w:val="24"/>
          <w:szCs w:val="24"/>
        </w:rPr>
        <w:t xml:space="preserve"> </w:t>
      </w:r>
      <w:r w:rsidR="004C29E9">
        <w:rPr>
          <w:rFonts w:ascii="Times New Roman" w:hAnsi="Times New Roman" w:cs="Times New Roman"/>
          <w:sz w:val="24"/>
          <w:szCs w:val="24"/>
        </w:rPr>
        <w:t>permet de</w:t>
      </w:r>
      <w:r w:rsidR="002B7BCA">
        <w:rPr>
          <w:rFonts w:ascii="Times New Roman" w:hAnsi="Times New Roman" w:cs="Times New Roman"/>
          <w:sz w:val="24"/>
          <w:szCs w:val="24"/>
        </w:rPr>
        <w:t xml:space="preserve"> comprendre que </w:t>
      </w:r>
      <w:r w:rsidR="002473C2">
        <w:rPr>
          <w:rFonts w:ascii="Times New Roman" w:hAnsi="Times New Roman" w:cs="Times New Roman"/>
          <w:sz w:val="24"/>
          <w:szCs w:val="24"/>
        </w:rPr>
        <w:t>depuis des décennies, le cinéma occupe</w:t>
      </w:r>
      <w:r w:rsidR="004C29E9">
        <w:rPr>
          <w:rFonts w:ascii="Times New Roman" w:hAnsi="Times New Roman" w:cs="Times New Roman"/>
          <w:sz w:val="24"/>
          <w:szCs w:val="24"/>
        </w:rPr>
        <w:t xml:space="preserve"> non seulement</w:t>
      </w:r>
      <w:r w:rsidR="002473C2">
        <w:rPr>
          <w:rFonts w:ascii="Times New Roman" w:hAnsi="Times New Roman" w:cs="Times New Roman"/>
          <w:sz w:val="24"/>
          <w:szCs w:val="24"/>
        </w:rPr>
        <w:t xml:space="preserve"> une place majeure dans les stratégies d’affirmation et de développement d</w:t>
      </w:r>
      <w:r w:rsidR="002B7BCA">
        <w:rPr>
          <w:rFonts w:ascii="Times New Roman" w:hAnsi="Times New Roman" w:cs="Times New Roman"/>
          <w:sz w:val="24"/>
          <w:szCs w:val="24"/>
        </w:rPr>
        <w:t>es pouvoirs publics camerounais</w:t>
      </w:r>
      <w:r w:rsidR="004C29E9">
        <w:rPr>
          <w:rFonts w:ascii="Times New Roman" w:hAnsi="Times New Roman" w:cs="Times New Roman"/>
          <w:sz w:val="24"/>
          <w:szCs w:val="24"/>
        </w:rPr>
        <w:t xml:space="preserve"> mais aussi, elle permet</w:t>
      </w:r>
      <w:r w:rsidR="00D03EC3">
        <w:rPr>
          <w:rFonts w:ascii="Times New Roman" w:hAnsi="Times New Roman" w:cs="Times New Roman"/>
          <w:sz w:val="24"/>
          <w:szCs w:val="24"/>
        </w:rPr>
        <w:t xml:space="preserve"> d’appréhender la psychologie du financement des premiers films camerounais. Ces productions n’</w:t>
      </w:r>
      <w:r w:rsidR="006D6D96">
        <w:rPr>
          <w:rFonts w:ascii="Times New Roman" w:hAnsi="Times New Roman" w:cs="Times New Roman"/>
          <w:sz w:val="24"/>
          <w:szCs w:val="24"/>
        </w:rPr>
        <w:t>av</w:t>
      </w:r>
      <w:r w:rsidR="00D03EC3">
        <w:rPr>
          <w:rFonts w:ascii="Times New Roman" w:hAnsi="Times New Roman" w:cs="Times New Roman"/>
          <w:sz w:val="24"/>
          <w:szCs w:val="24"/>
        </w:rPr>
        <w:t xml:space="preserve">aient guère </w:t>
      </w:r>
      <w:r w:rsidR="006D6D96">
        <w:rPr>
          <w:rFonts w:ascii="Times New Roman" w:hAnsi="Times New Roman" w:cs="Times New Roman"/>
          <w:sz w:val="24"/>
          <w:szCs w:val="24"/>
        </w:rPr>
        <w:t>une finalité commerciale</w:t>
      </w:r>
      <w:r w:rsidR="00D03EC3">
        <w:rPr>
          <w:rFonts w:ascii="Times New Roman" w:hAnsi="Times New Roman" w:cs="Times New Roman"/>
          <w:sz w:val="24"/>
          <w:szCs w:val="24"/>
        </w:rPr>
        <w:t xml:space="preserve">, mais </w:t>
      </w:r>
      <w:r w:rsidR="006D6D96">
        <w:rPr>
          <w:rFonts w:ascii="Times New Roman" w:hAnsi="Times New Roman" w:cs="Times New Roman"/>
          <w:sz w:val="24"/>
          <w:szCs w:val="24"/>
        </w:rPr>
        <w:t>propagandiste</w:t>
      </w:r>
      <w:r w:rsidR="00D03EC3">
        <w:rPr>
          <w:rFonts w:ascii="Times New Roman" w:hAnsi="Times New Roman" w:cs="Times New Roman"/>
          <w:sz w:val="24"/>
          <w:szCs w:val="24"/>
        </w:rPr>
        <w:t xml:space="preserve">. Mieux encore, </w:t>
      </w:r>
      <w:r w:rsidR="006D6D96">
        <w:rPr>
          <w:rFonts w:ascii="Times New Roman" w:hAnsi="Times New Roman" w:cs="Times New Roman"/>
          <w:sz w:val="24"/>
          <w:szCs w:val="24"/>
        </w:rPr>
        <w:t>les films financés par l’Etat du</w:t>
      </w:r>
      <w:r w:rsidR="00D03EC3">
        <w:rPr>
          <w:rFonts w:ascii="Times New Roman" w:hAnsi="Times New Roman" w:cs="Times New Roman"/>
          <w:sz w:val="24"/>
          <w:szCs w:val="24"/>
        </w:rPr>
        <w:t xml:space="preserve"> Cameroun entre 1962 et 1973 étai</w:t>
      </w:r>
      <w:r w:rsidR="006D6D96">
        <w:rPr>
          <w:rFonts w:ascii="Times New Roman" w:hAnsi="Times New Roman" w:cs="Times New Roman"/>
          <w:sz w:val="24"/>
          <w:szCs w:val="24"/>
        </w:rPr>
        <w:t>en</w:t>
      </w:r>
      <w:r w:rsidR="00D03EC3">
        <w:rPr>
          <w:rFonts w:ascii="Times New Roman" w:hAnsi="Times New Roman" w:cs="Times New Roman"/>
          <w:sz w:val="24"/>
          <w:szCs w:val="24"/>
        </w:rPr>
        <w:t xml:space="preserve">t </w:t>
      </w:r>
      <w:r w:rsidR="006D6D96">
        <w:rPr>
          <w:rFonts w:ascii="Times New Roman" w:hAnsi="Times New Roman" w:cs="Times New Roman"/>
          <w:sz w:val="24"/>
          <w:szCs w:val="24"/>
        </w:rPr>
        <w:t>des</w:t>
      </w:r>
      <w:r w:rsidR="00D03EC3">
        <w:rPr>
          <w:rFonts w:ascii="Times New Roman" w:hAnsi="Times New Roman" w:cs="Times New Roman"/>
          <w:sz w:val="24"/>
          <w:szCs w:val="24"/>
        </w:rPr>
        <w:t xml:space="preserve"> instrument</w:t>
      </w:r>
      <w:r w:rsidR="006D6D96">
        <w:rPr>
          <w:rFonts w:ascii="Times New Roman" w:hAnsi="Times New Roman" w:cs="Times New Roman"/>
          <w:sz w:val="24"/>
          <w:szCs w:val="24"/>
        </w:rPr>
        <w:t>s</w:t>
      </w:r>
      <w:r w:rsidR="00D03EC3">
        <w:rPr>
          <w:rFonts w:ascii="Times New Roman" w:hAnsi="Times New Roman" w:cs="Times New Roman"/>
          <w:sz w:val="24"/>
          <w:szCs w:val="24"/>
        </w:rPr>
        <w:t xml:space="preserve"> d’influence idéologique au service de l’Etat du Cameroun.   </w:t>
      </w:r>
      <w:r w:rsidR="002473C2">
        <w:rPr>
          <w:rFonts w:ascii="Times New Roman" w:hAnsi="Times New Roman" w:cs="Times New Roman"/>
          <w:sz w:val="24"/>
          <w:szCs w:val="24"/>
        </w:rPr>
        <w:t xml:space="preserve"> </w:t>
      </w:r>
    </w:p>
    <w:p w14:paraId="515EE455" w14:textId="2E1EBC2C" w:rsidR="007F29AD" w:rsidRDefault="003114B6" w:rsidP="006C3B9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Cette recherche a souffert d’un problème particulier, </w:t>
      </w:r>
      <w:r w:rsidR="004C29E9">
        <w:rPr>
          <w:rFonts w:ascii="Times New Roman" w:hAnsi="Times New Roman" w:cs="Times New Roman"/>
          <w:sz w:val="24"/>
          <w:szCs w:val="24"/>
        </w:rPr>
        <w:t>notamment</w:t>
      </w:r>
      <w:r>
        <w:rPr>
          <w:rFonts w:ascii="Times New Roman" w:hAnsi="Times New Roman" w:cs="Times New Roman"/>
          <w:sz w:val="24"/>
          <w:szCs w:val="24"/>
        </w:rPr>
        <w:t xml:space="preserve"> l’accès à c</w:t>
      </w:r>
      <w:r w:rsidR="004C29E9">
        <w:rPr>
          <w:rFonts w:ascii="Times New Roman" w:hAnsi="Times New Roman" w:cs="Times New Roman"/>
          <w:sz w:val="24"/>
          <w:szCs w:val="24"/>
        </w:rPr>
        <w:t xml:space="preserve">ertaines sources d’information (les </w:t>
      </w:r>
      <w:r>
        <w:rPr>
          <w:rFonts w:ascii="Times New Roman" w:hAnsi="Times New Roman" w:cs="Times New Roman"/>
          <w:sz w:val="24"/>
          <w:szCs w:val="24"/>
        </w:rPr>
        <w:t>archives</w:t>
      </w:r>
      <w:r w:rsidR="004C29E9">
        <w:rPr>
          <w:rFonts w:ascii="Times New Roman" w:hAnsi="Times New Roman" w:cs="Times New Roman"/>
          <w:sz w:val="24"/>
          <w:szCs w:val="24"/>
        </w:rPr>
        <w:t>)</w:t>
      </w:r>
      <w:r>
        <w:rPr>
          <w:rFonts w:ascii="Times New Roman" w:hAnsi="Times New Roman" w:cs="Times New Roman"/>
          <w:sz w:val="24"/>
          <w:szCs w:val="24"/>
        </w:rPr>
        <w:t>. Entrer en possession des notes d’archives inhérentes au cinéma au camerounais et plus encore à la politique cinématographique de l’Etat du Cameroun entre 1962 et 1973, a été un véritable parcours du combattant. Ce trav</w:t>
      </w:r>
      <w:r w:rsidR="005A2EAA">
        <w:rPr>
          <w:rFonts w:ascii="Times New Roman" w:hAnsi="Times New Roman" w:cs="Times New Roman"/>
          <w:sz w:val="24"/>
          <w:szCs w:val="24"/>
        </w:rPr>
        <w:t>ail a été réalisé à partir d’une maigre</w:t>
      </w:r>
      <w:r>
        <w:rPr>
          <w:rFonts w:ascii="Times New Roman" w:hAnsi="Times New Roman" w:cs="Times New Roman"/>
          <w:sz w:val="24"/>
          <w:szCs w:val="24"/>
        </w:rPr>
        <w:t xml:space="preserve"> documentation disponible et accessible.</w:t>
      </w:r>
      <w:r w:rsidR="00FA22A5">
        <w:rPr>
          <w:rFonts w:ascii="Times New Roman" w:hAnsi="Times New Roman" w:cs="Times New Roman"/>
          <w:sz w:val="24"/>
          <w:szCs w:val="24"/>
        </w:rPr>
        <w:t xml:space="preserve"> </w:t>
      </w:r>
    </w:p>
    <w:p w14:paraId="249B9C5E" w14:textId="2F599ACE" w:rsidR="00381C54" w:rsidRDefault="00151098" w:rsidP="006C3B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dernière analyse, </w:t>
      </w:r>
      <w:r w:rsidR="0060562E">
        <w:rPr>
          <w:rFonts w:ascii="Times New Roman" w:hAnsi="Times New Roman" w:cs="Times New Roman"/>
          <w:sz w:val="24"/>
          <w:szCs w:val="24"/>
        </w:rPr>
        <w:t xml:space="preserve">sur la période étudiée, </w:t>
      </w:r>
      <w:r w:rsidR="006253FC">
        <w:rPr>
          <w:rFonts w:ascii="Times New Roman" w:hAnsi="Times New Roman" w:cs="Times New Roman"/>
          <w:sz w:val="24"/>
          <w:szCs w:val="24"/>
        </w:rPr>
        <w:t>la</w:t>
      </w:r>
      <w:r>
        <w:rPr>
          <w:rFonts w:ascii="Times New Roman" w:hAnsi="Times New Roman" w:cs="Times New Roman"/>
          <w:sz w:val="24"/>
          <w:szCs w:val="24"/>
        </w:rPr>
        <w:t xml:space="preserve"> politique cinématographique</w:t>
      </w:r>
      <w:r w:rsidR="00575A77">
        <w:rPr>
          <w:rFonts w:ascii="Times New Roman" w:hAnsi="Times New Roman" w:cs="Times New Roman"/>
          <w:sz w:val="24"/>
          <w:szCs w:val="24"/>
        </w:rPr>
        <w:t xml:space="preserve"> de l’Etat du Cameroun</w:t>
      </w:r>
      <w:r>
        <w:rPr>
          <w:rFonts w:ascii="Times New Roman" w:hAnsi="Times New Roman" w:cs="Times New Roman"/>
          <w:sz w:val="24"/>
          <w:szCs w:val="24"/>
        </w:rPr>
        <w:t xml:space="preserve"> s’est illustrée par son caractère embryonnaire, car elle avait </w:t>
      </w:r>
      <w:r w:rsidR="00C10398">
        <w:rPr>
          <w:rFonts w:ascii="Times New Roman" w:hAnsi="Times New Roman" w:cs="Times New Roman"/>
          <w:sz w:val="24"/>
          <w:szCs w:val="24"/>
        </w:rPr>
        <w:t>concentré</w:t>
      </w:r>
      <w:r>
        <w:rPr>
          <w:rFonts w:ascii="Times New Roman" w:hAnsi="Times New Roman" w:cs="Times New Roman"/>
          <w:sz w:val="24"/>
          <w:szCs w:val="24"/>
        </w:rPr>
        <w:t xml:space="preserve"> son attention sur le financement des courts métrages et </w:t>
      </w:r>
      <w:r w:rsidR="00C10398">
        <w:rPr>
          <w:rFonts w:ascii="Times New Roman" w:hAnsi="Times New Roman" w:cs="Times New Roman"/>
          <w:sz w:val="24"/>
          <w:szCs w:val="24"/>
        </w:rPr>
        <w:t xml:space="preserve">de </w:t>
      </w:r>
      <w:r>
        <w:rPr>
          <w:rFonts w:ascii="Times New Roman" w:hAnsi="Times New Roman" w:cs="Times New Roman"/>
          <w:sz w:val="24"/>
          <w:szCs w:val="24"/>
        </w:rPr>
        <w:t>quelques documentaires, au détriment d’autres catégories filmiques. Il faut cependant attendre l’année 1973 pour voir évoluer la vision cinématographique des pouvoirs publics camerounais. Dès cette période, la filière cinématographique nationale gagna en maturité avec la création du Fonds de Développement de l’Industrie Cinématographique (FODIC). C’est d’ailleurs avec cette institution cinématographique que la filière connut ses moments de gloire.</w:t>
      </w:r>
      <w:r w:rsidR="003114B6">
        <w:rPr>
          <w:rFonts w:ascii="Times New Roman" w:hAnsi="Times New Roman" w:cs="Times New Roman"/>
          <w:sz w:val="24"/>
          <w:szCs w:val="24"/>
        </w:rPr>
        <w:t xml:space="preserve"> C’est dire que la politique cinématographique de l’Etat du Cameroun est loin d’être une réalité statique, mais en perpét</w:t>
      </w:r>
      <w:r w:rsidR="007D6304">
        <w:rPr>
          <w:rFonts w:ascii="Times New Roman" w:hAnsi="Times New Roman" w:cs="Times New Roman"/>
          <w:sz w:val="24"/>
          <w:szCs w:val="24"/>
        </w:rPr>
        <w:t>uelle mutation</w:t>
      </w:r>
      <w:r w:rsidR="00381C54">
        <w:rPr>
          <w:rFonts w:ascii="Times New Roman" w:hAnsi="Times New Roman" w:cs="Times New Roman"/>
          <w:sz w:val="24"/>
          <w:szCs w:val="24"/>
        </w:rPr>
        <w:t xml:space="preserve">. </w:t>
      </w:r>
    </w:p>
    <w:p w14:paraId="1B94A79B" w14:textId="45D97537" w:rsidR="00366CB5" w:rsidRDefault="00366CB5" w:rsidP="006C3B95">
      <w:pPr>
        <w:spacing w:line="360" w:lineRule="auto"/>
        <w:jc w:val="both"/>
        <w:rPr>
          <w:rFonts w:ascii="Times New Roman" w:hAnsi="Times New Roman" w:cs="Times New Roman"/>
          <w:sz w:val="24"/>
          <w:szCs w:val="24"/>
        </w:rPr>
      </w:pPr>
    </w:p>
    <w:p w14:paraId="42728F14" w14:textId="1223D2DB" w:rsidR="00366CB5" w:rsidRDefault="00366CB5" w:rsidP="006C3B95">
      <w:pPr>
        <w:spacing w:line="360" w:lineRule="auto"/>
        <w:jc w:val="both"/>
        <w:rPr>
          <w:rFonts w:ascii="Times New Roman" w:hAnsi="Times New Roman" w:cs="Times New Roman"/>
          <w:sz w:val="24"/>
          <w:szCs w:val="24"/>
        </w:rPr>
      </w:pPr>
    </w:p>
    <w:p w14:paraId="035CD781" w14:textId="08F4A23D" w:rsidR="00366CB5" w:rsidRDefault="00366CB5" w:rsidP="006C3B95">
      <w:pPr>
        <w:spacing w:line="360" w:lineRule="auto"/>
        <w:jc w:val="both"/>
        <w:rPr>
          <w:rFonts w:ascii="Times New Roman" w:hAnsi="Times New Roman" w:cs="Times New Roman"/>
          <w:sz w:val="24"/>
          <w:szCs w:val="24"/>
        </w:rPr>
      </w:pPr>
    </w:p>
    <w:p w14:paraId="2C00BF59" w14:textId="31C9B996" w:rsidR="00366CB5" w:rsidRDefault="00366CB5" w:rsidP="006C3B95">
      <w:pPr>
        <w:spacing w:line="360" w:lineRule="auto"/>
        <w:jc w:val="both"/>
        <w:rPr>
          <w:rFonts w:ascii="Times New Roman" w:hAnsi="Times New Roman" w:cs="Times New Roman"/>
          <w:sz w:val="24"/>
          <w:szCs w:val="24"/>
        </w:rPr>
      </w:pPr>
    </w:p>
    <w:p w14:paraId="22E17986" w14:textId="1A3463AD" w:rsidR="00366CB5" w:rsidRDefault="00366CB5" w:rsidP="006C3B95">
      <w:pPr>
        <w:spacing w:line="360" w:lineRule="auto"/>
        <w:jc w:val="both"/>
        <w:rPr>
          <w:rFonts w:ascii="Times New Roman" w:hAnsi="Times New Roman" w:cs="Times New Roman"/>
          <w:sz w:val="24"/>
          <w:szCs w:val="24"/>
        </w:rPr>
      </w:pPr>
    </w:p>
    <w:p w14:paraId="66E0AEEC" w14:textId="0D2C5951" w:rsidR="00366CB5" w:rsidRDefault="00366CB5" w:rsidP="006C3B95">
      <w:pPr>
        <w:spacing w:line="360" w:lineRule="auto"/>
        <w:jc w:val="both"/>
        <w:rPr>
          <w:rFonts w:ascii="Times New Roman" w:hAnsi="Times New Roman" w:cs="Times New Roman"/>
          <w:sz w:val="24"/>
          <w:szCs w:val="24"/>
        </w:rPr>
      </w:pPr>
    </w:p>
    <w:p w14:paraId="796B31BE" w14:textId="775F29B4" w:rsidR="00366CB5" w:rsidRDefault="00366CB5" w:rsidP="006C3B95">
      <w:pPr>
        <w:spacing w:line="360" w:lineRule="auto"/>
        <w:jc w:val="both"/>
        <w:rPr>
          <w:rFonts w:ascii="Times New Roman" w:hAnsi="Times New Roman" w:cs="Times New Roman"/>
          <w:sz w:val="24"/>
          <w:szCs w:val="24"/>
        </w:rPr>
      </w:pPr>
    </w:p>
    <w:p w14:paraId="18CFDEE5" w14:textId="32B3AA08" w:rsidR="00366CB5" w:rsidRDefault="00366CB5" w:rsidP="006C3B95">
      <w:pPr>
        <w:spacing w:line="360" w:lineRule="auto"/>
        <w:jc w:val="both"/>
        <w:rPr>
          <w:rFonts w:ascii="Times New Roman" w:hAnsi="Times New Roman" w:cs="Times New Roman"/>
          <w:sz w:val="24"/>
          <w:szCs w:val="24"/>
        </w:rPr>
      </w:pPr>
    </w:p>
    <w:p w14:paraId="318EC874" w14:textId="546E6DF6" w:rsidR="00366CB5" w:rsidRDefault="00366CB5" w:rsidP="006C3B95">
      <w:pPr>
        <w:spacing w:line="360" w:lineRule="auto"/>
        <w:jc w:val="both"/>
        <w:rPr>
          <w:rFonts w:ascii="Times New Roman" w:hAnsi="Times New Roman" w:cs="Times New Roman"/>
          <w:sz w:val="24"/>
          <w:szCs w:val="24"/>
        </w:rPr>
      </w:pPr>
    </w:p>
    <w:p w14:paraId="2B7D4FD5" w14:textId="5B2F5653" w:rsidR="00366CB5" w:rsidRDefault="00366CB5" w:rsidP="006C3B95">
      <w:pPr>
        <w:spacing w:line="360" w:lineRule="auto"/>
        <w:jc w:val="both"/>
        <w:rPr>
          <w:rFonts w:ascii="Times New Roman" w:hAnsi="Times New Roman" w:cs="Times New Roman"/>
          <w:sz w:val="24"/>
          <w:szCs w:val="24"/>
        </w:rPr>
      </w:pPr>
    </w:p>
    <w:p w14:paraId="420F9CBF" w14:textId="2C6A39B8" w:rsidR="00366CB5" w:rsidRDefault="00366CB5" w:rsidP="006C3B95">
      <w:pPr>
        <w:spacing w:line="360" w:lineRule="auto"/>
        <w:jc w:val="both"/>
        <w:rPr>
          <w:rFonts w:ascii="Times New Roman" w:hAnsi="Times New Roman" w:cs="Times New Roman"/>
          <w:sz w:val="24"/>
          <w:szCs w:val="24"/>
        </w:rPr>
      </w:pPr>
    </w:p>
    <w:p w14:paraId="0235025E" w14:textId="77777777" w:rsidR="00366CB5" w:rsidRDefault="00366CB5" w:rsidP="006C3B95">
      <w:pPr>
        <w:spacing w:line="360" w:lineRule="auto"/>
        <w:jc w:val="both"/>
        <w:rPr>
          <w:rFonts w:ascii="Times New Roman" w:hAnsi="Times New Roman" w:cs="Times New Roman"/>
          <w:sz w:val="24"/>
          <w:szCs w:val="24"/>
        </w:rPr>
      </w:pPr>
    </w:p>
    <w:p w14:paraId="6C2B924F" w14:textId="77777777" w:rsidR="007F29AD" w:rsidRPr="007F29AD" w:rsidRDefault="007F29AD" w:rsidP="007F29AD">
      <w:pPr>
        <w:spacing w:line="360" w:lineRule="auto"/>
        <w:rPr>
          <w:rFonts w:ascii="Times New Roman" w:hAnsi="Times New Roman" w:cs="Times New Roman"/>
          <w:b/>
          <w:bCs/>
          <w:sz w:val="24"/>
          <w:szCs w:val="24"/>
        </w:rPr>
      </w:pPr>
      <w:r w:rsidRPr="007F29AD">
        <w:rPr>
          <w:rFonts w:ascii="Times New Roman" w:hAnsi="Times New Roman" w:cs="Times New Roman"/>
          <w:b/>
          <w:bCs/>
          <w:sz w:val="24"/>
          <w:szCs w:val="24"/>
        </w:rPr>
        <w:lastRenderedPageBreak/>
        <w:t xml:space="preserve">Bibliographie </w:t>
      </w:r>
    </w:p>
    <w:p w14:paraId="503B49DF" w14:textId="77777777" w:rsidR="00C30D79" w:rsidRDefault="00032BE9"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Angoua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Nguea</w:t>
      </w:r>
      <w:proofErr w:type="spellEnd"/>
      <w:r>
        <w:rPr>
          <w:rFonts w:ascii="Times New Roman" w:hAnsi="Times New Roman" w:cs="Times New Roman"/>
          <w:sz w:val="24"/>
          <w:szCs w:val="24"/>
        </w:rPr>
        <w:t xml:space="preserve">, A. (2012). </w:t>
      </w:r>
      <w:r w:rsidRPr="002C6305">
        <w:rPr>
          <w:rFonts w:ascii="Times New Roman" w:hAnsi="Times New Roman" w:cs="Times New Roman"/>
          <w:iCs/>
          <w:sz w:val="24"/>
          <w:szCs w:val="24"/>
        </w:rPr>
        <w:t>Repenser la production cinématographique au Cameroun</w:t>
      </w:r>
      <w:r>
        <w:rPr>
          <w:rFonts w:ascii="Times New Roman" w:hAnsi="Times New Roman" w:cs="Times New Roman"/>
          <w:sz w:val="24"/>
          <w:szCs w:val="24"/>
        </w:rPr>
        <w:t xml:space="preserve">. Editions </w:t>
      </w:r>
      <w:proofErr w:type="spellStart"/>
      <w:r>
        <w:rPr>
          <w:rFonts w:ascii="Times New Roman" w:hAnsi="Times New Roman" w:cs="Times New Roman"/>
          <w:sz w:val="24"/>
          <w:szCs w:val="24"/>
        </w:rPr>
        <w:t>L’Harmattan</w:t>
      </w:r>
      <w:proofErr w:type="spellEnd"/>
      <w:r>
        <w:rPr>
          <w:rFonts w:ascii="Times New Roman" w:hAnsi="Times New Roman" w:cs="Times New Roman"/>
          <w:sz w:val="24"/>
          <w:szCs w:val="24"/>
        </w:rPr>
        <w:t>.</w:t>
      </w:r>
    </w:p>
    <w:p w14:paraId="774FF966" w14:textId="40075B11" w:rsidR="002C6305" w:rsidRDefault="002C6305"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Angoua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Nguea</w:t>
      </w:r>
      <w:proofErr w:type="spellEnd"/>
      <w:r>
        <w:rPr>
          <w:rFonts w:ascii="Times New Roman" w:hAnsi="Times New Roman" w:cs="Times New Roman"/>
          <w:sz w:val="24"/>
          <w:szCs w:val="24"/>
        </w:rPr>
        <w:t xml:space="preserve">, A &amp; Bell </w:t>
      </w:r>
      <w:proofErr w:type="spellStart"/>
      <w:r>
        <w:rPr>
          <w:rFonts w:ascii="Times New Roman" w:hAnsi="Times New Roman" w:cs="Times New Roman"/>
          <w:sz w:val="24"/>
          <w:szCs w:val="24"/>
        </w:rPr>
        <w:t>Yembel</w:t>
      </w:r>
      <w:proofErr w:type="spellEnd"/>
      <w:r>
        <w:rPr>
          <w:rFonts w:ascii="Times New Roman" w:hAnsi="Times New Roman" w:cs="Times New Roman"/>
          <w:sz w:val="24"/>
          <w:szCs w:val="24"/>
        </w:rPr>
        <w:t xml:space="preserve"> J. M. Le cinéma camerounais à l’ère du numérique. Editions </w:t>
      </w:r>
      <w:proofErr w:type="spellStart"/>
      <w:r>
        <w:rPr>
          <w:rFonts w:ascii="Times New Roman" w:hAnsi="Times New Roman" w:cs="Times New Roman"/>
          <w:sz w:val="24"/>
          <w:szCs w:val="24"/>
        </w:rPr>
        <w:t>L’Harmattan</w:t>
      </w:r>
      <w:proofErr w:type="spellEnd"/>
      <w:r>
        <w:rPr>
          <w:rFonts w:ascii="Times New Roman" w:hAnsi="Times New Roman" w:cs="Times New Roman"/>
          <w:sz w:val="24"/>
          <w:szCs w:val="24"/>
        </w:rPr>
        <w:t xml:space="preserve">. </w:t>
      </w:r>
    </w:p>
    <w:p w14:paraId="6666A45A" w14:textId="4D439E1F" w:rsidR="00032BE9" w:rsidRDefault="00C30D79" w:rsidP="00DA3D0D">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Bell </w:t>
      </w:r>
      <w:proofErr w:type="spellStart"/>
      <w:r>
        <w:rPr>
          <w:rFonts w:ascii="Times New Roman" w:hAnsi="Times New Roman" w:cs="Times New Roman"/>
          <w:sz w:val="24"/>
          <w:szCs w:val="24"/>
        </w:rPr>
        <w:t>Yembel</w:t>
      </w:r>
      <w:proofErr w:type="spellEnd"/>
      <w:r>
        <w:rPr>
          <w:rFonts w:ascii="Times New Roman" w:hAnsi="Times New Roman" w:cs="Times New Roman"/>
          <w:sz w:val="24"/>
          <w:szCs w:val="24"/>
        </w:rPr>
        <w:t xml:space="preserve">, J. M. (2023). </w:t>
      </w:r>
      <w:r w:rsidRPr="002C6305">
        <w:rPr>
          <w:rFonts w:ascii="Times New Roman" w:hAnsi="Times New Roman" w:cs="Times New Roman"/>
          <w:iCs/>
          <w:sz w:val="24"/>
          <w:szCs w:val="24"/>
        </w:rPr>
        <w:t>Le cinéma Camerounais et la problématique de sa réindustrialisation</w:t>
      </w:r>
      <w:r>
        <w:rPr>
          <w:rFonts w:ascii="Times New Roman" w:hAnsi="Times New Roman" w:cs="Times New Roman"/>
          <w:sz w:val="24"/>
          <w:szCs w:val="24"/>
        </w:rPr>
        <w:t xml:space="preserve">. Editions Connaissances et Savoirs. </w:t>
      </w:r>
      <w:r w:rsidR="00032BE9">
        <w:rPr>
          <w:rFonts w:ascii="Times New Roman" w:hAnsi="Times New Roman" w:cs="Times New Roman"/>
          <w:sz w:val="24"/>
          <w:szCs w:val="24"/>
        </w:rPr>
        <w:t xml:space="preserve"> </w:t>
      </w:r>
    </w:p>
    <w:p w14:paraId="5CFAF40D" w14:textId="77777777" w:rsidR="00F2475F" w:rsidRDefault="00032BE9" w:rsidP="00DA3D0D">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Ferro, M. (1993). </w:t>
      </w:r>
      <w:r w:rsidRPr="002C6305">
        <w:rPr>
          <w:rFonts w:ascii="Times New Roman" w:hAnsi="Times New Roman" w:cs="Times New Roman"/>
          <w:iCs/>
          <w:sz w:val="24"/>
          <w:szCs w:val="24"/>
        </w:rPr>
        <w:t>Cinéma et Histoire</w:t>
      </w:r>
      <w:r>
        <w:rPr>
          <w:rFonts w:ascii="Times New Roman" w:hAnsi="Times New Roman" w:cs="Times New Roman"/>
          <w:sz w:val="24"/>
          <w:szCs w:val="24"/>
        </w:rPr>
        <w:t>. Editions Gallimard.</w:t>
      </w:r>
    </w:p>
    <w:p w14:paraId="4F9CA663" w14:textId="28D85421" w:rsidR="00032BE9" w:rsidRDefault="00F2475F"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Fouhba</w:t>
      </w:r>
      <w:proofErr w:type="spellEnd"/>
      <w:r>
        <w:rPr>
          <w:rFonts w:ascii="Times New Roman" w:hAnsi="Times New Roman" w:cs="Times New Roman"/>
          <w:sz w:val="24"/>
          <w:szCs w:val="24"/>
        </w:rPr>
        <w:t xml:space="preserve">, H. (2016). </w:t>
      </w:r>
      <w:r w:rsidRPr="002C6305">
        <w:rPr>
          <w:rFonts w:ascii="Times New Roman" w:hAnsi="Times New Roman" w:cs="Times New Roman"/>
          <w:sz w:val="24"/>
          <w:szCs w:val="24"/>
        </w:rPr>
        <w:t>Les salles de cinéma au Nord-Cameroun. Des implantations aux transformations</w:t>
      </w:r>
      <w:r>
        <w:rPr>
          <w:rFonts w:ascii="Times New Roman" w:hAnsi="Times New Roman" w:cs="Times New Roman"/>
          <w:sz w:val="24"/>
          <w:szCs w:val="24"/>
        </w:rPr>
        <w:t xml:space="preserve">, Editions </w:t>
      </w:r>
      <w:proofErr w:type="spellStart"/>
      <w:r>
        <w:rPr>
          <w:rFonts w:ascii="Times New Roman" w:hAnsi="Times New Roman" w:cs="Times New Roman"/>
          <w:sz w:val="24"/>
          <w:szCs w:val="24"/>
        </w:rPr>
        <w:t>Ifrikiya</w:t>
      </w:r>
      <w:proofErr w:type="spellEnd"/>
      <w:r>
        <w:rPr>
          <w:rFonts w:ascii="Times New Roman" w:hAnsi="Times New Roman" w:cs="Times New Roman"/>
          <w:sz w:val="24"/>
          <w:szCs w:val="24"/>
        </w:rPr>
        <w:t xml:space="preserve">. </w:t>
      </w:r>
      <w:r w:rsidR="00032BE9">
        <w:rPr>
          <w:rFonts w:ascii="Times New Roman" w:hAnsi="Times New Roman" w:cs="Times New Roman"/>
          <w:sz w:val="24"/>
          <w:szCs w:val="24"/>
        </w:rPr>
        <w:t xml:space="preserve"> </w:t>
      </w:r>
    </w:p>
    <w:p w14:paraId="230D2E5C" w14:textId="77777777" w:rsidR="009B5E88" w:rsidRDefault="00032BE9"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Fulchignoni</w:t>
      </w:r>
      <w:proofErr w:type="spellEnd"/>
      <w:r>
        <w:rPr>
          <w:rFonts w:ascii="Times New Roman" w:hAnsi="Times New Roman" w:cs="Times New Roman"/>
          <w:sz w:val="24"/>
          <w:szCs w:val="24"/>
        </w:rPr>
        <w:t xml:space="preserve">, E. (1969). </w:t>
      </w:r>
      <w:r w:rsidRPr="002C6305">
        <w:rPr>
          <w:rFonts w:ascii="Times New Roman" w:hAnsi="Times New Roman" w:cs="Times New Roman"/>
          <w:iCs/>
          <w:sz w:val="24"/>
          <w:szCs w:val="24"/>
        </w:rPr>
        <w:t>La civilisation de l’image</w:t>
      </w:r>
      <w:r>
        <w:rPr>
          <w:rFonts w:ascii="Times New Roman" w:hAnsi="Times New Roman" w:cs="Times New Roman"/>
          <w:sz w:val="24"/>
          <w:szCs w:val="24"/>
        </w:rPr>
        <w:t>. Editions Payot.</w:t>
      </w:r>
    </w:p>
    <w:p w14:paraId="5FF5E576" w14:textId="425F6A8D" w:rsidR="00032BE9" w:rsidRDefault="009B5E88"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Eloundou</w:t>
      </w:r>
      <w:proofErr w:type="spellEnd"/>
      <w:r>
        <w:rPr>
          <w:rFonts w:ascii="Times New Roman" w:hAnsi="Times New Roman" w:cs="Times New Roman"/>
          <w:sz w:val="24"/>
          <w:szCs w:val="24"/>
        </w:rPr>
        <w:t xml:space="preserve">, </w:t>
      </w:r>
      <w:r w:rsidR="0004367F">
        <w:rPr>
          <w:rFonts w:ascii="Times New Roman" w:hAnsi="Times New Roman" w:cs="Times New Roman"/>
          <w:sz w:val="24"/>
          <w:szCs w:val="24"/>
        </w:rPr>
        <w:t xml:space="preserve">L. E. (2021). </w:t>
      </w:r>
      <w:r w:rsidR="0004367F" w:rsidRPr="002C6305">
        <w:rPr>
          <w:rFonts w:ascii="Times New Roman" w:hAnsi="Times New Roman" w:cs="Times New Roman"/>
          <w:sz w:val="24"/>
          <w:szCs w:val="24"/>
        </w:rPr>
        <w:t>La politique cinématographique de l’Etat du Cameroun de 1988 à 2020. Entre fulgurances, errances et dissonances</w:t>
      </w:r>
      <w:r w:rsidR="0004367F">
        <w:rPr>
          <w:rFonts w:ascii="Times New Roman" w:hAnsi="Times New Roman" w:cs="Times New Roman"/>
          <w:sz w:val="24"/>
          <w:szCs w:val="24"/>
        </w:rPr>
        <w:t xml:space="preserve">, Editions Connaissances et Savoirs. </w:t>
      </w:r>
    </w:p>
    <w:p w14:paraId="47533DEF" w14:textId="77777777" w:rsidR="002544B9" w:rsidRDefault="006623B1"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Gardies</w:t>
      </w:r>
      <w:proofErr w:type="spellEnd"/>
      <w:r w:rsidR="00032BE9">
        <w:rPr>
          <w:rFonts w:ascii="Times New Roman" w:hAnsi="Times New Roman" w:cs="Times New Roman"/>
          <w:sz w:val="24"/>
          <w:szCs w:val="24"/>
        </w:rPr>
        <w:t xml:space="preserve">, </w:t>
      </w:r>
      <w:r>
        <w:rPr>
          <w:rFonts w:ascii="Times New Roman" w:hAnsi="Times New Roman" w:cs="Times New Roman"/>
          <w:sz w:val="24"/>
          <w:szCs w:val="24"/>
        </w:rPr>
        <w:t>A</w:t>
      </w:r>
      <w:r w:rsidR="007F29AD">
        <w:rPr>
          <w:rFonts w:ascii="Times New Roman" w:hAnsi="Times New Roman" w:cs="Times New Roman"/>
          <w:sz w:val="24"/>
          <w:szCs w:val="24"/>
        </w:rPr>
        <w:t>. (19</w:t>
      </w:r>
      <w:r>
        <w:rPr>
          <w:rFonts w:ascii="Times New Roman" w:hAnsi="Times New Roman" w:cs="Times New Roman"/>
          <w:sz w:val="24"/>
          <w:szCs w:val="24"/>
        </w:rPr>
        <w:t>89</w:t>
      </w:r>
      <w:r w:rsidR="007F29AD">
        <w:rPr>
          <w:rFonts w:ascii="Times New Roman" w:hAnsi="Times New Roman" w:cs="Times New Roman"/>
          <w:sz w:val="24"/>
          <w:szCs w:val="24"/>
        </w:rPr>
        <w:t xml:space="preserve">). </w:t>
      </w:r>
      <w:r w:rsidRPr="002C6305">
        <w:rPr>
          <w:rFonts w:ascii="Times New Roman" w:hAnsi="Times New Roman" w:cs="Times New Roman"/>
          <w:iCs/>
          <w:sz w:val="24"/>
          <w:szCs w:val="24"/>
        </w:rPr>
        <w:t>Cinéma D’Afrique Noire francophone</w:t>
      </w:r>
      <w:r>
        <w:rPr>
          <w:rFonts w:ascii="Times New Roman" w:hAnsi="Times New Roman" w:cs="Times New Roman"/>
          <w:sz w:val="24"/>
          <w:szCs w:val="24"/>
        </w:rPr>
        <w:t>. L’Harmattan.</w:t>
      </w:r>
    </w:p>
    <w:p w14:paraId="157E6C9C" w14:textId="52B3F927" w:rsidR="00C30D79" w:rsidRDefault="002544B9"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Nakou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Zinsou</w:t>
      </w:r>
      <w:proofErr w:type="spellEnd"/>
      <w:r>
        <w:rPr>
          <w:rFonts w:ascii="Times New Roman" w:hAnsi="Times New Roman" w:cs="Times New Roman"/>
          <w:sz w:val="24"/>
          <w:szCs w:val="24"/>
        </w:rPr>
        <w:t xml:space="preserve">, D. </w:t>
      </w:r>
      <w:r w:rsidR="00D2675A">
        <w:rPr>
          <w:rFonts w:ascii="Times New Roman" w:hAnsi="Times New Roman" w:cs="Times New Roman"/>
          <w:sz w:val="24"/>
          <w:szCs w:val="24"/>
        </w:rPr>
        <w:t xml:space="preserve">et al. (2023). Contribution et expérience des imaginaires de l’entreprenariat de plateformes des industries cinématographiques au Bénin : une approche qualitative. </w:t>
      </w:r>
      <w:r w:rsidR="00D2675A" w:rsidRPr="002C6305">
        <w:rPr>
          <w:rFonts w:ascii="Times New Roman" w:hAnsi="Times New Roman" w:cs="Times New Roman"/>
          <w:sz w:val="24"/>
          <w:szCs w:val="24"/>
        </w:rPr>
        <w:t>Revue Francophone</w:t>
      </w:r>
      <w:r w:rsidR="00D2675A">
        <w:rPr>
          <w:rFonts w:ascii="Times New Roman" w:hAnsi="Times New Roman" w:cs="Times New Roman"/>
          <w:sz w:val="24"/>
          <w:szCs w:val="24"/>
        </w:rPr>
        <w:t xml:space="preserve">, 1 (1), 10-11.  </w:t>
      </w:r>
      <w:r w:rsidR="006623B1">
        <w:rPr>
          <w:rFonts w:ascii="Times New Roman" w:hAnsi="Times New Roman" w:cs="Times New Roman"/>
          <w:sz w:val="24"/>
          <w:szCs w:val="24"/>
        </w:rPr>
        <w:t xml:space="preserve"> </w:t>
      </w:r>
    </w:p>
    <w:p w14:paraId="213E39A2" w14:textId="4D9AFFAD" w:rsidR="00CE1BE8" w:rsidRDefault="00C30D79" w:rsidP="00DA3D0D">
      <w:pPr>
        <w:pStyle w:val="ListParagraph"/>
        <w:numPr>
          <w:ilvl w:val="0"/>
          <w:numId w:val="7"/>
        </w:numPr>
        <w:spacing w:line="360" w:lineRule="auto"/>
        <w:jc w:val="both"/>
        <w:rPr>
          <w:rFonts w:ascii="Times New Roman" w:hAnsi="Times New Roman" w:cs="Times New Roman"/>
          <w:sz w:val="24"/>
          <w:szCs w:val="24"/>
        </w:rPr>
      </w:pPr>
      <w:proofErr w:type="spellStart"/>
      <w:r w:rsidRPr="00A20175">
        <w:rPr>
          <w:rFonts w:ascii="Times New Roman" w:hAnsi="Times New Roman" w:cs="Times New Roman"/>
          <w:sz w:val="24"/>
          <w:szCs w:val="24"/>
        </w:rPr>
        <w:t>Nzoutap</w:t>
      </w:r>
      <w:proofErr w:type="spellEnd"/>
      <w:r w:rsidRPr="00A20175">
        <w:rPr>
          <w:rFonts w:ascii="Times New Roman" w:hAnsi="Times New Roman" w:cs="Times New Roman"/>
          <w:sz w:val="24"/>
          <w:szCs w:val="24"/>
        </w:rPr>
        <w:t xml:space="preserve"> </w:t>
      </w:r>
      <w:proofErr w:type="spellStart"/>
      <w:r w:rsidRPr="00A20175">
        <w:rPr>
          <w:rFonts w:ascii="Times New Roman" w:hAnsi="Times New Roman" w:cs="Times New Roman"/>
          <w:sz w:val="24"/>
          <w:szCs w:val="24"/>
        </w:rPr>
        <w:t>Yempmo</w:t>
      </w:r>
      <w:proofErr w:type="spellEnd"/>
      <w:r>
        <w:rPr>
          <w:rFonts w:ascii="Times New Roman" w:hAnsi="Times New Roman" w:cs="Times New Roman"/>
          <w:sz w:val="24"/>
          <w:szCs w:val="24"/>
        </w:rPr>
        <w:t xml:space="preserve">, E. (2007). </w:t>
      </w:r>
      <w:r w:rsidRPr="002C6305">
        <w:rPr>
          <w:rFonts w:ascii="Times New Roman" w:hAnsi="Times New Roman" w:cs="Times New Roman"/>
          <w:iCs/>
          <w:sz w:val="24"/>
          <w:szCs w:val="24"/>
        </w:rPr>
        <w:t>La diffusion du film francophone camerounais : réalité et perspectives</w:t>
      </w:r>
      <w:r>
        <w:rPr>
          <w:rFonts w:ascii="Times New Roman" w:hAnsi="Times New Roman" w:cs="Times New Roman"/>
          <w:sz w:val="24"/>
          <w:szCs w:val="24"/>
        </w:rPr>
        <w:t>. [</w:t>
      </w:r>
      <w:proofErr w:type="spellStart"/>
      <w:r w:rsidR="005B13CC">
        <w:rPr>
          <w:rFonts w:ascii="Times New Roman" w:hAnsi="Times New Roman" w:cs="Times New Roman"/>
          <w:sz w:val="24"/>
          <w:szCs w:val="24"/>
        </w:rPr>
        <w:t>M</w:t>
      </w:r>
      <w:r>
        <w:rPr>
          <w:rFonts w:ascii="Times New Roman" w:hAnsi="Times New Roman" w:cs="Times New Roman"/>
          <w:sz w:val="24"/>
          <w:szCs w:val="24"/>
        </w:rPr>
        <w:t>mémoire</w:t>
      </w:r>
      <w:proofErr w:type="spellEnd"/>
      <w:r>
        <w:rPr>
          <w:rFonts w:ascii="Times New Roman" w:hAnsi="Times New Roman" w:cs="Times New Roman"/>
          <w:sz w:val="24"/>
          <w:szCs w:val="24"/>
        </w:rPr>
        <w:t xml:space="preserve"> de </w:t>
      </w:r>
      <w:r w:rsidR="005B13CC">
        <w:rPr>
          <w:rFonts w:ascii="Times New Roman" w:hAnsi="Times New Roman" w:cs="Times New Roman"/>
          <w:sz w:val="24"/>
          <w:szCs w:val="24"/>
        </w:rPr>
        <w:t>M</w:t>
      </w:r>
      <w:r>
        <w:rPr>
          <w:rFonts w:ascii="Times New Roman" w:hAnsi="Times New Roman" w:cs="Times New Roman"/>
          <w:sz w:val="24"/>
          <w:szCs w:val="24"/>
        </w:rPr>
        <w:t>aster en arts du spectacle et cinématographie, Université de Yaoundé I].</w:t>
      </w:r>
    </w:p>
    <w:p w14:paraId="00799AD1" w14:textId="547F44C7" w:rsidR="00FF19F5" w:rsidRDefault="00FF19F5"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Soh</w:t>
      </w:r>
      <w:proofErr w:type="spellEnd"/>
      <w:r>
        <w:rPr>
          <w:rFonts w:ascii="Times New Roman" w:hAnsi="Times New Roman" w:cs="Times New Roman"/>
          <w:sz w:val="24"/>
          <w:szCs w:val="24"/>
        </w:rPr>
        <w:t xml:space="preserve">, C. (2010). </w:t>
      </w:r>
      <w:r w:rsidRPr="002C6305">
        <w:rPr>
          <w:rFonts w:ascii="Times New Roman" w:hAnsi="Times New Roman" w:cs="Times New Roman"/>
          <w:iCs/>
          <w:sz w:val="24"/>
          <w:szCs w:val="24"/>
        </w:rPr>
        <w:t xml:space="preserve">Le cinéma de Daniel </w:t>
      </w:r>
      <w:proofErr w:type="spellStart"/>
      <w:r w:rsidRPr="002C6305">
        <w:rPr>
          <w:rFonts w:ascii="Times New Roman" w:hAnsi="Times New Roman" w:cs="Times New Roman"/>
          <w:iCs/>
          <w:sz w:val="24"/>
          <w:szCs w:val="24"/>
        </w:rPr>
        <w:t>Kamwa</w:t>
      </w:r>
      <w:proofErr w:type="spellEnd"/>
      <w:r w:rsidRPr="002C6305">
        <w:rPr>
          <w:rFonts w:ascii="Times New Roman" w:hAnsi="Times New Roman" w:cs="Times New Roman"/>
          <w:iCs/>
          <w:sz w:val="24"/>
          <w:szCs w:val="24"/>
        </w:rPr>
        <w:t>. Parcours esthétique et identitaire</w:t>
      </w:r>
      <w:r w:rsidRPr="002C6305">
        <w:rPr>
          <w:rFonts w:ascii="Times New Roman" w:hAnsi="Times New Roman" w:cs="Times New Roman"/>
          <w:sz w:val="24"/>
          <w:szCs w:val="24"/>
        </w:rPr>
        <w:t>.</w:t>
      </w:r>
      <w:r>
        <w:rPr>
          <w:rFonts w:ascii="Times New Roman" w:hAnsi="Times New Roman" w:cs="Times New Roman"/>
          <w:sz w:val="24"/>
          <w:szCs w:val="24"/>
        </w:rPr>
        <w:t xml:space="preserve"> Editions </w:t>
      </w:r>
      <w:proofErr w:type="spellStart"/>
      <w:r>
        <w:rPr>
          <w:rFonts w:ascii="Times New Roman" w:hAnsi="Times New Roman" w:cs="Times New Roman"/>
          <w:sz w:val="24"/>
          <w:szCs w:val="24"/>
        </w:rPr>
        <w:t>L’Harmattan</w:t>
      </w:r>
      <w:proofErr w:type="spellEnd"/>
      <w:r>
        <w:rPr>
          <w:rFonts w:ascii="Times New Roman" w:hAnsi="Times New Roman" w:cs="Times New Roman"/>
          <w:sz w:val="24"/>
          <w:szCs w:val="24"/>
        </w:rPr>
        <w:t xml:space="preserve">. </w:t>
      </w:r>
    </w:p>
    <w:p w14:paraId="2C76D92D" w14:textId="7E95548C" w:rsidR="00744482" w:rsidRDefault="00744482"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Tayong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Fotsa</w:t>
      </w:r>
      <w:proofErr w:type="spellEnd"/>
      <w:r>
        <w:rPr>
          <w:rFonts w:ascii="Times New Roman" w:hAnsi="Times New Roman" w:cs="Times New Roman"/>
          <w:sz w:val="24"/>
          <w:szCs w:val="24"/>
        </w:rPr>
        <w:t>, J. O. (2019)</w:t>
      </w:r>
      <w:r w:rsidR="00D636C7">
        <w:rPr>
          <w:rFonts w:ascii="Times New Roman" w:hAnsi="Times New Roman" w:cs="Times New Roman"/>
          <w:sz w:val="24"/>
          <w:szCs w:val="24"/>
        </w:rPr>
        <w:t>.</w:t>
      </w:r>
      <w:r>
        <w:rPr>
          <w:rFonts w:ascii="Times New Roman" w:hAnsi="Times New Roman" w:cs="Times New Roman"/>
          <w:sz w:val="24"/>
          <w:szCs w:val="24"/>
        </w:rPr>
        <w:t xml:space="preserve"> </w:t>
      </w:r>
      <w:r w:rsidRPr="002C6305">
        <w:rPr>
          <w:rFonts w:ascii="Times New Roman" w:hAnsi="Times New Roman" w:cs="Times New Roman"/>
          <w:iCs/>
          <w:sz w:val="24"/>
          <w:szCs w:val="24"/>
        </w:rPr>
        <w:t>Naissance et évolution des salles de cinéma à Yaoundé, 1950-2019</w:t>
      </w:r>
      <w:r>
        <w:rPr>
          <w:rFonts w:ascii="Times New Roman" w:hAnsi="Times New Roman" w:cs="Times New Roman"/>
          <w:sz w:val="24"/>
          <w:szCs w:val="24"/>
        </w:rPr>
        <w:t>, [</w:t>
      </w:r>
      <w:r w:rsidR="005B13CC">
        <w:rPr>
          <w:rFonts w:ascii="Times New Roman" w:hAnsi="Times New Roman" w:cs="Times New Roman"/>
          <w:sz w:val="24"/>
          <w:szCs w:val="24"/>
        </w:rPr>
        <w:t>M</w:t>
      </w:r>
      <w:r>
        <w:rPr>
          <w:rFonts w:ascii="Times New Roman" w:hAnsi="Times New Roman" w:cs="Times New Roman"/>
          <w:sz w:val="24"/>
          <w:szCs w:val="24"/>
        </w:rPr>
        <w:t>émoire de DIPES II</w:t>
      </w:r>
      <w:r w:rsidR="005B13CC">
        <w:rPr>
          <w:rFonts w:ascii="Times New Roman" w:hAnsi="Times New Roman" w:cs="Times New Roman"/>
          <w:sz w:val="24"/>
          <w:szCs w:val="24"/>
        </w:rPr>
        <w:t xml:space="preserve"> en Histoire</w:t>
      </w:r>
      <w:r>
        <w:rPr>
          <w:rFonts w:ascii="Times New Roman" w:hAnsi="Times New Roman" w:cs="Times New Roman"/>
          <w:sz w:val="24"/>
          <w:szCs w:val="24"/>
        </w:rPr>
        <w:t>, Ecole Normale Supérieure de Université de Yaoundé I].</w:t>
      </w:r>
    </w:p>
    <w:p w14:paraId="38D5BCC2" w14:textId="51A706A4" w:rsidR="00744482" w:rsidRDefault="00744482"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Tayong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Fotsa</w:t>
      </w:r>
      <w:proofErr w:type="spellEnd"/>
      <w:r>
        <w:rPr>
          <w:rFonts w:ascii="Times New Roman" w:hAnsi="Times New Roman" w:cs="Times New Roman"/>
          <w:sz w:val="24"/>
          <w:szCs w:val="24"/>
        </w:rPr>
        <w:t>, J. O. (2021</w:t>
      </w:r>
      <w:r w:rsidRPr="002C6305">
        <w:rPr>
          <w:rFonts w:ascii="Times New Roman" w:hAnsi="Times New Roman" w:cs="Times New Roman"/>
          <w:sz w:val="24"/>
          <w:szCs w:val="24"/>
        </w:rPr>
        <w:t>)</w:t>
      </w:r>
      <w:r w:rsidR="00D636C7" w:rsidRPr="002C6305">
        <w:rPr>
          <w:rFonts w:ascii="Times New Roman" w:hAnsi="Times New Roman" w:cs="Times New Roman"/>
          <w:sz w:val="24"/>
          <w:szCs w:val="24"/>
        </w:rPr>
        <w:t xml:space="preserve">. </w:t>
      </w:r>
      <w:r w:rsidR="00D636C7" w:rsidRPr="002C6305">
        <w:rPr>
          <w:rFonts w:ascii="Times New Roman" w:hAnsi="Times New Roman" w:cs="Times New Roman"/>
          <w:iCs/>
          <w:sz w:val="24"/>
          <w:szCs w:val="24"/>
        </w:rPr>
        <w:t>L’appui de l’Etat et de la France au développement du cinéma au Cameroun (1960-2018)</w:t>
      </w:r>
      <w:r w:rsidR="00D636C7" w:rsidRPr="002C6305">
        <w:rPr>
          <w:rFonts w:ascii="Times New Roman" w:hAnsi="Times New Roman" w:cs="Times New Roman"/>
          <w:sz w:val="24"/>
          <w:szCs w:val="24"/>
        </w:rPr>
        <w:t>.</w:t>
      </w:r>
      <w:r w:rsidR="00D636C7">
        <w:rPr>
          <w:rFonts w:ascii="Times New Roman" w:hAnsi="Times New Roman" w:cs="Times New Roman"/>
          <w:sz w:val="24"/>
          <w:szCs w:val="24"/>
        </w:rPr>
        <w:t xml:space="preserve"> [</w:t>
      </w:r>
      <w:r w:rsidR="005B13CC">
        <w:rPr>
          <w:rFonts w:ascii="Times New Roman" w:hAnsi="Times New Roman" w:cs="Times New Roman"/>
          <w:sz w:val="24"/>
          <w:szCs w:val="24"/>
        </w:rPr>
        <w:t>M</w:t>
      </w:r>
      <w:r w:rsidR="00D636C7">
        <w:rPr>
          <w:rFonts w:ascii="Times New Roman" w:hAnsi="Times New Roman" w:cs="Times New Roman"/>
          <w:sz w:val="24"/>
          <w:szCs w:val="24"/>
        </w:rPr>
        <w:t xml:space="preserve">émoire de </w:t>
      </w:r>
      <w:r w:rsidR="005B13CC">
        <w:rPr>
          <w:rFonts w:ascii="Times New Roman" w:hAnsi="Times New Roman" w:cs="Times New Roman"/>
          <w:sz w:val="24"/>
          <w:szCs w:val="24"/>
        </w:rPr>
        <w:t>M</w:t>
      </w:r>
      <w:r w:rsidR="00D636C7">
        <w:rPr>
          <w:rFonts w:ascii="Times New Roman" w:hAnsi="Times New Roman" w:cs="Times New Roman"/>
          <w:sz w:val="24"/>
          <w:szCs w:val="24"/>
        </w:rPr>
        <w:t xml:space="preserve">aster en </w:t>
      </w:r>
      <w:r w:rsidR="005B13CC">
        <w:rPr>
          <w:rFonts w:ascii="Times New Roman" w:hAnsi="Times New Roman" w:cs="Times New Roman"/>
          <w:sz w:val="24"/>
          <w:szCs w:val="24"/>
        </w:rPr>
        <w:t>H</w:t>
      </w:r>
      <w:r w:rsidR="00D636C7">
        <w:rPr>
          <w:rFonts w:ascii="Times New Roman" w:hAnsi="Times New Roman" w:cs="Times New Roman"/>
          <w:sz w:val="24"/>
          <w:szCs w:val="24"/>
        </w:rPr>
        <w:t>istoire, Université de Yaoundé I].</w:t>
      </w:r>
    </w:p>
    <w:p w14:paraId="02675816" w14:textId="0C6DA20D" w:rsidR="00C30D79" w:rsidRDefault="00C30D79"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Tsogo</w:t>
      </w:r>
      <w:proofErr w:type="spellEnd"/>
      <w:r>
        <w:rPr>
          <w:rFonts w:ascii="Times New Roman" w:hAnsi="Times New Roman" w:cs="Times New Roman"/>
          <w:sz w:val="24"/>
          <w:szCs w:val="24"/>
        </w:rPr>
        <w:t xml:space="preserve"> Momo, M. N. </w:t>
      </w:r>
      <w:r w:rsidR="00744482">
        <w:rPr>
          <w:rFonts w:ascii="Times New Roman" w:hAnsi="Times New Roman" w:cs="Times New Roman"/>
          <w:sz w:val="24"/>
          <w:szCs w:val="24"/>
        </w:rPr>
        <w:t xml:space="preserve">(2017). </w:t>
      </w:r>
      <w:r w:rsidR="00744482" w:rsidRPr="00744482">
        <w:rPr>
          <w:rFonts w:ascii="Times New Roman" w:hAnsi="Times New Roman" w:cs="Times New Roman"/>
          <w:sz w:val="24"/>
          <w:szCs w:val="24"/>
        </w:rPr>
        <w:t>De l’appropriation ou non de l’émergence dans les films camerounais</w:t>
      </w:r>
      <w:r w:rsidR="00744482">
        <w:rPr>
          <w:rFonts w:ascii="Times New Roman" w:hAnsi="Times New Roman" w:cs="Times New Roman"/>
          <w:sz w:val="24"/>
          <w:szCs w:val="24"/>
        </w:rPr>
        <w:t xml:space="preserve">. </w:t>
      </w:r>
      <w:r w:rsidR="00744482" w:rsidRPr="002C6305">
        <w:rPr>
          <w:rFonts w:ascii="Times New Roman" w:hAnsi="Times New Roman" w:cs="Times New Roman"/>
          <w:iCs/>
          <w:sz w:val="24"/>
          <w:szCs w:val="24"/>
        </w:rPr>
        <w:t>Afrique et Développement</w:t>
      </w:r>
      <w:r w:rsidR="00744482">
        <w:rPr>
          <w:rFonts w:ascii="Times New Roman" w:hAnsi="Times New Roman" w:cs="Times New Roman"/>
          <w:sz w:val="24"/>
          <w:szCs w:val="24"/>
        </w:rPr>
        <w:t xml:space="preserve">. XLII (4), 53-54.  </w:t>
      </w:r>
    </w:p>
    <w:p w14:paraId="70267E6A" w14:textId="443084B6" w:rsidR="002D0441" w:rsidRDefault="00032BE9"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Yadia</w:t>
      </w:r>
      <w:proofErr w:type="spellEnd"/>
      <w:r>
        <w:rPr>
          <w:rFonts w:ascii="Times New Roman" w:hAnsi="Times New Roman" w:cs="Times New Roman"/>
          <w:sz w:val="24"/>
          <w:szCs w:val="24"/>
        </w:rPr>
        <w:t xml:space="preserve">, C. B. (2014). </w:t>
      </w:r>
      <w:r w:rsidRPr="002C6305">
        <w:rPr>
          <w:rFonts w:ascii="Times New Roman" w:hAnsi="Times New Roman" w:cs="Times New Roman"/>
          <w:iCs/>
          <w:sz w:val="24"/>
          <w:szCs w:val="24"/>
        </w:rPr>
        <w:t>Le financement de l’industrie cinématographique au Cameroun : histoire, problèmes et perspectives</w:t>
      </w:r>
      <w:r>
        <w:rPr>
          <w:rFonts w:ascii="Times New Roman" w:hAnsi="Times New Roman" w:cs="Times New Roman"/>
          <w:sz w:val="24"/>
          <w:szCs w:val="24"/>
        </w:rPr>
        <w:t>.</w:t>
      </w:r>
      <w:r w:rsidR="00C30D79">
        <w:rPr>
          <w:rFonts w:ascii="Times New Roman" w:hAnsi="Times New Roman" w:cs="Times New Roman"/>
          <w:sz w:val="24"/>
          <w:szCs w:val="24"/>
        </w:rPr>
        <w:t xml:space="preserve"> [</w:t>
      </w:r>
      <w:r w:rsidR="005B13CC">
        <w:rPr>
          <w:rFonts w:ascii="Times New Roman" w:hAnsi="Times New Roman" w:cs="Times New Roman"/>
          <w:sz w:val="24"/>
          <w:szCs w:val="24"/>
        </w:rPr>
        <w:t>M</w:t>
      </w:r>
      <w:r w:rsidR="00C30D79">
        <w:rPr>
          <w:rFonts w:ascii="Times New Roman" w:hAnsi="Times New Roman" w:cs="Times New Roman"/>
          <w:sz w:val="24"/>
          <w:szCs w:val="24"/>
        </w:rPr>
        <w:t xml:space="preserve">émoire de </w:t>
      </w:r>
      <w:r w:rsidR="005B13CC">
        <w:rPr>
          <w:rFonts w:ascii="Times New Roman" w:hAnsi="Times New Roman" w:cs="Times New Roman"/>
          <w:sz w:val="24"/>
          <w:szCs w:val="24"/>
        </w:rPr>
        <w:t>M</w:t>
      </w:r>
      <w:r w:rsidR="00C30D79">
        <w:rPr>
          <w:rFonts w:ascii="Times New Roman" w:hAnsi="Times New Roman" w:cs="Times New Roman"/>
          <w:sz w:val="24"/>
          <w:szCs w:val="24"/>
        </w:rPr>
        <w:t xml:space="preserve">aster en </w:t>
      </w:r>
      <w:r w:rsidR="005B13CC">
        <w:rPr>
          <w:rFonts w:ascii="Times New Roman" w:hAnsi="Times New Roman" w:cs="Times New Roman"/>
          <w:sz w:val="24"/>
          <w:szCs w:val="24"/>
        </w:rPr>
        <w:t>A</w:t>
      </w:r>
      <w:r w:rsidR="00C30D79">
        <w:rPr>
          <w:rFonts w:ascii="Times New Roman" w:hAnsi="Times New Roman" w:cs="Times New Roman"/>
          <w:sz w:val="24"/>
          <w:szCs w:val="24"/>
        </w:rPr>
        <w:t xml:space="preserve">rts du </w:t>
      </w:r>
      <w:r w:rsidR="005B13CC">
        <w:rPr>
          <w:rFonts w:ascii="Times New Roman" w:hAnsi="Times New Roman" w:cs="Times New Roman"/>
          <w:sz w:val="24"/>
          <w:szCs w:val="24"/>
        </w:rPr>
        <w:t>S</w:t>
      </w:r>
      <w:r w:rsidR="00C30D79">
        <w:rPr>
          <w:rFonts w:ascii="Times New Roman" w:hAnsi="Times New Roman" w:cs="Times New Roman"/>
          <w:sz w:val="24"/>
          <w:szCs w:val="24"/>
        </w:rPr>
        <w:t xml:space="preserve">pectacle et </w:t>
      </w:r>
      <w:r w:rsidR="005B13CC">
        <w:rPr>
          <w:rFonts w:ascii="Times New Roman" w:hAnsi="Times New Roman" w:cs="Times New Roman"/>
          <w:sz w:val="24"/>
          <w:szCs w:val="24"/>
        </w:rPr>
        <w:t>C</w:t>
      </w:r>
      <w:r w:rsidR="00C30D79">
        <w:rPr>
          <w:rFonts w:ascii="Times New Roman" w:hAnsi="Times New Roman" w:cs="Times New Roman"/>
          <w:sz w:val="24"/>
          <w:szCs w:val="24"/>
        </w:rPr>
        <w:t>inématographie, Université de Yaoundé I].</w:t>
      </w:r>
    </w:p>
    <w:p w14:paraId="0E597E50" w14:textId="1B59ABFA" w:rsidR="006623B1" w:rsidRPr="007F29AD" w:rsidRDefault="00D856B2" w:rsidP="00DA3D0D">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Yadia</w:t>
      </w:r>
      <w:proofErr w:type="spellEnd"/>
      <w:r>
        <w:rPr>
          <w:rFonts w:ascii="Times New Roman" w:hAnsi="Times New Roman" w:cs="Times New Roman"/>
          <w:sz w:val="24"/>
          <w:szCs w:val="24"/>
        </w:rPr>
        <w:t>, C. B</w:t>
      </w:r>
      <w:r w:rsidR="002D0441">
        <w:rPr>
          <w:rFonts w:ascii="Times New Roman" w:hAnsi="Times New Roman" w:cs="Times New Roman"/>
          <w:sz w:val="24"/>
          <w:szCs w:val="24"/>
        </w:rPr>
        <w:t xml:space="preserve">. Histoire et évolution des structures de financement du cinéma camerounais depuis : la politique de financement du cinéma camerounais par l’Etat du Cameroun, </w:t>
      </w:r>
      <w:r>
        <w:rPr>
          <w:rFonts w:ascii="Times New Roman" w:hAnsi="Times New Roman" w:cs="Times New Roman"/>
          <w:sz w:val="24"/>
          <w:szCs w:val="24"/>
        </w:rPr>
        <w:t xml:space="preserve"> In </w:t>
      </w:r>
      <w:proofErr w:type="spellStart"/>
      <w:r>
        <w:rPr>
          <w:rFonts w:ascii="Times New Roman" w:hAnsi="Times New Roman" w:cs="Times New Roman"/>
          <w:sz w:val="24"/>
          <w:szCs w:val="24"/>
        </w:rPr>
        <w:t>Fofie</w:t>
      </w:r>
      <w:proofErr w:type="spellEnd"/>
      <w:r>
        <w:rPr>
          <w:rFonts w:ascii="Times New Roman" w:hAnsi="Times New Roman" w:cs="Times New Roman"/>
          <w:sz w:val="24"/>
          <w:szCs w:val="24"/>
        </w:rPr>
        <w:t xml:space="preserve">, J. R (2018). Visages du cinéma camerounais, </w:t>
      </w:r>
      <w:r w:rsidR="00D67085">
        <w:rPr>
          <w:rFonts w:ascii="Times New Roman" w:hAnsi="Times New Roman" w:cs="Times New Roman"/>
          <w:sz w:val="24"/>
          <w:szCs w:val="24"/>
        </w:rPr>
        <w:t xml:space="preserve">Editions </w:t>
      </w:r>
      <w:proofErr w:type="spellStart"/>
      <w:r w:rsidR="00D67085">
        <w:rPr>
          <w:rFonts w:ascii="Times New Roman" w:hAnsi="Times New Roman" w:cs="Times New Roman"/>
          <w:sz w:val="24"/>
          <w:szCs w:val="24"/>
        </w:rPr>
        <w:t>Ifrikiya</w:t>
      </w:r>
      <w:proofErr w:type="spellEnd"/>
      <w:r w:rsidR="00D67085">
        <w:rPr>
          <w:rFonts w:ascii="Times New Roman" w:hAnsi="Times New Roman" w:cs="Times New Roman"/>
          <w:sz w:val="24"/>
          <w:szCs w:val="24"/>
        </w:rPr>
        <w:t>, 120-122</w:t>
      </w:r>
      <w:r>
        <w:rPr>
          <w:rFonts w:ascii="Times New Roman" w:hAnsi="Times New Roman" w:cs="Times New Roman"/>
          <w:sz w:val="24"/>
          <w:szCs w:val="24"/>
        </w:rPr>
        <w:t>.</w:t>
      </w:r>
      <w:r w:rsidR="00C30D79">
        <w:rPr>
          <w:rFonts w:ascii="Times New Roman" w:hAnsi="Times New Roman" w:cs="Times New Roman"/>
          <w:sz w:val="24"/>
          <w:szCs w:val="24"/>
        </w:rPr>
        <w:t xml:space="preserve"> </w:t>
      </w:r>
    </w:p>
    <w:sectPr w:rsidR="006623B1" w:rsidRPr="007F29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529EA" w14:textId="77777777" w:rsidR="00D32BF9" w:rsidRDefault="00D32BF9" w:rsidP="00123444">
      <w:pPr>
        <w:spacing w:after="0" w:line="240" w:lineRule="auto"/>
      </w:pPr>
      <w:r>
        <w:separator/>
      </w:r>
    </w:p>
  </w:endnote>
  <w:endnote w:type="continuationSeparator" w:id="0">
    <w:p w14:paraId="28431174" w14:textId="77777777" w:rsidR="00D32BF9" w:rsidRDefault="00D32BF9" w:rsidP="0012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9A5B" w14:textId="6ED7803A" w:rsidR="00A72187" w:rsidRPr="00366CB5" w:rsidRDefault="00366CB5" w:rsidP="00366CB5">
    <w:pPr>
      <w:pStyle w:val="Footer"/>
      <w:pBdr>
        <w:top w:val="thinThickSmallGap" w:sz="24" w:space="1" w:color="823B0B" w:themeColor="accent2" w:themeShade="7F"/>
      </w:pBdr>
      <w:rPr>
        <w:rFonts w:asciiTheme="majorHAnsi" w:eastAsiaTheme="majorEastAsia" w:hAnsiTheme="majorHAnsi" w:cstheme="majorBidi"/>
      </w:rPr>
    </w:pPr>
    <w:r w:rsidRPr="000838EE">
      <w:rPr>
        <w:rFonts w:asciiTheme="majorBidi" w:hAnsiTheme="majorBidi" w:cstheme="majorBidi"/>
        <w:sz w:val="24"/>
        <w:szCs w:val="28"/>
      </w:rPr>
      <w:t xml:space="preserve">Revue Internationale du Chercheur           </w:t>
    </w:r>
    <w:hyperlink r:id="rId1" w:history="1">
      <w:r w:rsidRPr="000838EE">
        <w:rPr>
          <w:rStyle w:val="Hyperlink"/>
          <w:rFonts w:asciiTheme="majorBidi" w:hAnsiTheme="majorBidi" w:cstheme="majorBidi"/>
          <w:szCs w:val="24"/>
        </w:rPr>
        <w:t>www.revuechercheur.com</w:t>
      </w:r>
    </w:hyperlink>
    <w:r w:rsidRPr="000838EE">
      <w:rPr>
        <w:rFonts w:asciiTheme="majorBidi" w:hAnsiTheme="majorBidi" w:cstheme="majorBidi"/>
        <w:szCs w:val="24"/>
      </w:rPr>
      <w:t xml:space="preserve">  </w:t>
    </w:r>
    <w:r w:rsidRPr="000838EE">
      <w:rPr>
        <w:rFonts w:asciiTheme="majorBidi" w:eastAsiaTheme="majorEastAsia" w:hAnsiTheme="majorBidi" w:cstheme="majorBidi"/>
      </w:rPr>
      <w:ptab w:relativeTo="margin" w:alignment="right" w:leader="none"/>
    </w:r>
    <w:r w:rsidRPr="000838EE">
      <w:rPr>
        <w:rFonts w:asciiTheme="majorBidi" w:eastAsiaTheme="majorEastAsia" w:hAnsiTheme="majorBidi" w:cstheme="majorBidi"/>
      </w:rPr>
      <w:t xml:space="preserve">Page </w:t>
    </w:r>
    <w:r w:rsidRPr="000838EE">
      <w:rPr>
        <w:rFonts w:asciiTheme="majorBidi" w:eastAsiaTheme="minorEastAsia" w:hAnsiTheme="majorBidi" w:cstheme="majorBidi"/>
      </w:rPr>
      <w:fldChar w:fldCharType="begin"/>
    </w:r>
    <w:r w:rsidRPr="000838EE">
      <w:rPr>
        <w:rFonts w:asciiTheme="majorBidi" w:hAnsiTheme="majorBidi" w:cstheme="majorBidi"/>
      </w:rPr>
      <w:instrText>PAGE   \* MERGEFORMAT</w:instrText>
    </w:r>
    <w:r w:rsidRPr="000838EE">
      <w:rPr>
        <w:rFonts w:asciiTheme="majorBidi" w:eastAsiaTheme="minorEastAsia" w:hAnsiTheme="majorBidi" w:cstheme="majorBidi"/>
      </w:rPr>
      <w:fldChar w:fldCharType="separate"/>
    </w:r>
    <w:r w:rsidRPr="00366CB5">
      <w:rPr>
        <w:rFonts w:asciiTheme="majorBidi" w:eastAsiaTheme="majorEastAsia" w:hAnsiTheme="majorBidi" w:cstheme="majorBidi"/>
        <w:noProof/>
      </w:rPr>
      <w:t>977</w:t>
    </w:r>
    <w:r w:rsidRPr="000838EE">
      <w:rPr>
        <w:rFonts w:asciiTheme="majorBidi" w:eastAsiaTheme="majorEastAsia" w:hAnsiTheme="majorBid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4DF30" w14:textId="77777777" w:rsidR="00D32BF9" w:rsidRDefault="00D32BF9" w:rsidP="00123444">
      <w:pPr>
        <w:spacing w:after="0" w:line="240" w:lineRule="auto"/>
      </w:pPr>
      <w:r>
        <w:separator/>
      </w:r>
    </w:p>
  </w:footnote>
  <w:footnote w:type="continuationSeparator" w:id="0">
    <w:p w14:paraId="1C8FEAC4" w14:textId="77777777" w:rsidR="00D32BF9" w:rsidRDefault="00D32BF9" w:rsidP="0012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1061" w14:textId="77777777" w:rsidR="00366CB5" w:rsidRPr="00B76A10" w:rsidRDefault="00366CB5" w:rsidP="00366CB5">
    <w:pPr>
      <w:tabs>
        <w:tab w:val="right" w:pos="9026"/>
      </w:tabs>
      <w:spacing w:after="0" w:line="276" w:lineRule="auto"/>
      <w:rPr>
        <w:rFonts w:ascii="Book Antiqua" w:hAnsi="Book Antiqua"/>
        <w:b/>
        <w:sz w:val="20"/>
      </w:rPr>
    </w:pPr>
    <w:r>
      <w:rPr>
        <w:rFonts w:ascii="Book Antiqua" w:hAnsi="Book Antiqua"/>
        <w:b/>
        <w:noProof/>
        <w:sz w:val="20"/>
      </w:rPr>
      <w:drawing>
        <wp:anchor distT="0" distB="0" distL="114300" distR="114300" simplePos="0" relativeHeight="251659264" behindDoc="0" locked="0" layoutInCell="1" allowOverlap="1" wp14:anchorId="7943E8CB" wp14:editId="3D46B945">
          <wp:simplePos x="0" y="0"/>
          <wp:positionH relativeFrom="margin">
            <wp:posOffset>5156200</wp:posOffset>
          </wp:positionH>
          <wp:positionV relativeFrom="margin">
            <wp:posOffset>-922655</wp:posOffset>
          </wp:positionV>
          <wp:extent cx="1219200" cy="762000"/>
          <wp:effectExtent l="0" t="0" r="0" b="0"/>
          <wp:wrapSquare wrapText="bothSides"/>
          <wp:docPr id="7" name="Image 1" descr="C:\Users\ENCG\Desktop\Revue International du Chercheur\Logo-60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CG\Desktop\Revue International du Chercheur\Logo-60 transparent.png"/>
                  <pic:cNvPicPr>
                    <a:picLocks noChangeAspect="1" noChangeArrowheads="1"/>
                  </pic:cNvPicPr>
                </pic:nvPicPr>
                <pic:blipFill>
                  <a:blip r:embed="rId1"/>
                  <a:srcRect/>
                  <a:stretch>
                    <a:fillRect/>
                  </a:stretch>
                </pic:blipFill>
                <pic:spPr bwMode="auto">
                  <a:xfrm>
                    <a:off x="0" y="0"/>
                    <a:ext cx="1219200" cy="762000"/>
                  </a:xfrm>
                  <a:prstGeom prst="rect">
                    <a:avLst/>
                  </a:prstGeom>
                  <a:noFill/>
                  <a:ln w="9525">
                    <a:noFill/>
                    <a:miter lim="800000"/>
                    <a:headEnd/>
                    <a:tailEnd/>
                  </a:ln>
                </pic:spPr>
              </pic:pic>
            </a:graphicData>
          </a:graphic>
        </wp:anchor>
      </w:drawing>
    </w:r>
    <w:r w:rsidRPr="00B76A10">
      <w:rPr>
        <w:rFonts w:ascii="Book Antiqua" w:hAnsi="Book Antiqua"/>
        <w:b/>
        <w:sz w:val="20"/>
      </w:rPr>
      <w:t>Revue Internationale du Chercheur</w:t>
    </w:r>
  </w:p>
  <w:p w14:paraId="4F603E17" w14:textId="77777777" w:rsidR="00366CB5" w:rsidRPr="00B76A10" w:rsidRDefault="00366CB5" w:rsidP="00366CB5">
    <w:pPr>
      <w:tabs>
        <w:tab w:val="right" w:pos="9072"/>
      </w:tabs>
      <w:spacing w:after="0" w:line="276" w:lineRule="auto"/>
      <w:rPr>
        <w:rFonts w:ascii="Book Antiqua" w:hAnsi="Book Antiqua"/>
        <w:sz w:val="20"/>
      </w:rPr>
    </w:pPr>
    <w:r w:rsidRPr="00B76A10">
      <w:rPr>
        <w:rFonts w:ascii="Book Antiqua" w:hAnsi="Book Antiqua"/>
        <w:sz w:val="20"/>
      </w:rPr>
      <w:t>ISSN: 2726-5889</w:t>
    </w:r>
  </w:p>
  <w:p w14:paraId="3A3AE4ED" w14:textId="77777777" w:rsidR="00366CB5" w:rsidRDefault="00366CB5" w:rsidP="00366CB5">
    <w:pPr>
      <w:pStyle w:val="Header"/>
    </w:pPr>
    <w:r>
      <w:rPr>
        <w:rFonts w:ascii="Book Antiqua" w:hAnsi="Book Antiqua"/>
        <w:sz w:val="20"/>
      </w:rPr>
      <w:t>Volume 6 : Numéro 1</w:t>
    </w:r>
    <w:r w:rsidRPr="00811527">
      <w:t xml:space="preserve">                                                         </w:t>
    </w:r>
  </w:p>
  <w:p w14:paraId="38F3025F" w14:textId="57D9305F" w:rsidR="00A72187" w:rsidRPr="00366CB5" w:rsidRDefault="00A72187" w:rsidP="00366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45EC"/>
    <w:multiLevelType w:val="multilevel"/>
    <w:tmpl w:val="926A7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AB191A"/>
    <w:multiLevelType w:val="hybridMultilevel"/>
    <w:tmpl w:val="8976EB08"/>
    <w:lvl w:ilvl="0" w:tplc="37422608">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B564234"/>
    <w:multiLevelType w:val="hybridMultilevel"/>
    <w:tmpl w:val="BA3C03E2"/>
    <w:lvl w:ilvl="0" w:tplc="525AB15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D93A03"/>
    <w:multiLevelType w:val="hybridMultilevel"/>
    <w:tmpl w:val="06B6F864"/>
    <w:lvl w:ilvl="0" w:tplc="AABED65C">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D2619E0"/>
    <w:multiLevelType w:val="hybridMultilevel"/>
    <w:tmpl w:val="7062ED64"/>
    <w:lvl w:ilvl="0" w:tplc="B39023CC">
      <w:start w:val="1"/>
      <w:numFmt w:val="upperLetter"/>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7C49403E"/>
    <w:multiLevelType w:val="hybridMultilevel"/>
    <w:tmpl w:val="47701C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44"/>
    <w:rsid w:val="00032BE9"/>
    <w:rsid w:val="0004367F"/>
    <w:rsid w:val="00050C1C"/>
    <w:rsid w:val="00055ABC"/>
    <w:rsid w:val="00064D4A"/>
    <w:rsid w:val="0006595E"/>
    <w:rsid w:val="00065B7F"/>
    <w:rsid w:val="000705FD"/>
    <w:rsid w:val="0007080E"/>
    <w:rsid w:val="00073A4A"/>
    <w:rsid w:val="0007656C"/>
    <w:rsid w:val="00086CF0"/>
    <w:rsid w:val="000919F0"/>
    <w:rsid w:val="000A6CC9"/>
    <w:rsid w:val="000B46F8"/>
    <w:rsid w:val="000B54B9"/>
    <w:rsid w:val="000C077A"/>
    <w:rsid w:val="000C10E8"/>
    <w:rsid w:val="000C73B0"/>
    <w:rsid w:val="000D262B"/>
    <w:rsid w:val="000E689B"/>
    <w:rsid w:val="000F14A0"/>
    <w:rsid w:val="000F3065"/>
    <w:rsid w:val="000F6A2F"/>
    <w:rsid w:val="001068F1"/>
    <w:rsid w:val="001103EE"/>
    <w:rsid w:val="001218E3"/>
    <w:rsid w:val="00123444"/>
    <w:rsid w:val="001305E5"/>
    <w:rsid w:val="001448AC"/>
    <w:rsid w:val="00151098"/>
    <w:rsid w:val="00166E62"/>
    <w:rsid w:val="00186CC8"/>
    <w:rsid w:val="001A0BD8"/>
    <w:rsid w:val="001A625A"/>
    <w:rsid w:val="001D255D"/>
    <w:rsid w:val="001E1C9A"/>
    <w:rsid w:val="001E5679"/>
    <w:rsid w:val="001F0A51"/>
    <w:rsid w:val="002313FB"/>
    <w:rsid w:val="002473C2"/>
    <w:rsid w:val="00251CA2"/>
    <w:rsid w:val="002544B9"/>
    <w:rsid w:val="00275E6D"/>
    <w:rsid w:val="00277E81"/>
    <w:rsid w:val="002B7BCA"/>
    <w:rsid w:val="002C6305"/>
    <w:rsid w:val="002D0441"/>
    <w:rsid w:val="002D135F"/>
    <w:rsid w:val="002D36BC"/>
    <w:rsid w:val="002E5AD7"/>
    <w:rsid w:val="002F6D92"/>
    <w:rsid w:val="002F7AFA"/>
    <w:rsid w:val="00301811"/>
    <w:rsid w:val="00306C71"/>
    <w:rsid w:val="003114B6"/>
    <w:rsid w:val="00311E2F"/>
    <w:rsid w:val="00315DEB"/>
    <w:rsid w:val="003168FB"/>
    <w:rsid w:val="00325B07"/>
    <w:rsid w:val="003458B6"/>
    <w:rsid w:val="00353AFD"/>
    <w:rsid w:val="003569B4"/>
    <w:rsid w:val="00366CB5"/>
    <w:rsid w:val="00373D67"/>
    <w:rsid w:val="00381C54"/>
    <w:rsid w:val="00387C5C"/>
    <w:rsid w:val="00391772"/>
    <w:rsid w:val="003D237E"/>
    <w:rsid w:val="003E6914"/>
    <w:rsid w:val="003E69E4"/>
    <w:rsid w:val="003F3A8C"/>
    <w:rsid w:val="003F44E9"/>
    <w:rsid w:val="003F47D5"/>
    <w:rsid w:val="003F51F9"/>
    <w:rsid w:val="00403CE6"/>
    <w:rsid w:val="00441C4A"/>
    <w:rsid w:val="00457923"/>
    <w:rsid w:val="00463ECA"/>
    <w:rsid w:val="0047257D"/>
    <w:rsid w:val="00477B4D"/>
    <w:rsid w:val="00492D99"/>
    <w:rsid w:val="004A3296"/>
    <w:rsid w:val="004A562B"/>
    <w:rsid w:val="004B1B8C"/>
    <w:rsid w:val="004C29E9"/>
    <w:rsid w:val="004C2BFB"/>
    <w:rsid w:val="004C70A2"/>
    <w:rsid w:val="004E45D3"/>
    <w:rsid w:val="004E4C3E"/>
    <w:rsid w:val="004E68C9"/>
    <w:rsid w:val="004F4EFB"/>
    <w:rsid w:val="005017DD"/>
    <w:rsid w:val="00501FE5"/>
    <w:rsid w:val="00514676"/>
    <w:rsid w:val="00520D3C"/>
    <w:rsid w:val="005221C8"/>
    <w:rsid w:val="00522F1C"/>
    <w:rsid w:val="005470C3"/>
    <w:rsid w:val="0055079A"/>
    <w:rsid w:val="005526A6"/>
    <w:rsid w:val="00575A77"/>
    <w:rsid w:val="00576A2A"/>
    <w:rsid w:val="00581B15"/>
    <w:rsid w:val="005917E6"/>
    <w:rsid w:val="00594B85"/>
    <w:rsid w:val="00595093"/>
    <w:rsid w:val="005A2EAA"/>
    <w:rsid w:val="005A31E8"/>
    <w:rsid w:val="005A3FD8"/>
    <w:rsid w:val="005B13CC"/>
    <w:rsid w:val="005D0019"/>
    <w:rsid w:val="005E1D9A"/>
    <w:rsid w:val="005E7D02"/>
    <w:rsid w:val="00603E71"/>
    <w:rsid w:val="0060562E"/>
    <w:rsid w:val="006056F0"/>
    <w:rsid w:val="006253FC"/>
    <w:rsid w:val="006355CB"/>
    <w:rsid w:val="00646C61"/>
    <w:rsid w:val="006623B1"/>
    <w:rsid w:val="0066575C"/>
    <w:rsid w:val="00665B6F"/>
    <w:rsid w:val="00670EC8"/>
    <w:rsid w:val="006766AB"/>
    <w:rsid w:val="00680E92"/>
    <w:rsid w:val="00692BBB"/>
    <w:rsid w:val="00697A48"/>
    <w:rsid w:val="006A0468"/>
    <w:rsid w:val="006A66FF"/>
    <w:rsid w:val="006B04AE"/>
    <w:rsid w:val="006C3B95"/>
    <w:rsid w:val="006D2ECC"/>
    <w:rsid w:val="006D3F65"/>
    <w:rsid w:val="006D6D96"/>
    <w:rsid w:val="006E2E62"/>
    <w:rsid w:val="006E65A8"/>
    <w:rsid w:val="006F1B4D"/>
    <w:rsid w:val="00714A39"/>
    <w:rsid w:val="0073014D"/>
    <w:rsid w:val="00737AB5"/>
    <w:rsid w:val="00743D72"/>
    <w:rsid w:val="00744482"/>
    <w:rsid w:val="0079305B"/>
    <w:rsid w:val="00795580"/>
    <w:rsid w:val="007A02E6"/>
    <w:rsid w:val="007A4ECF"/>
    <w:rsid w:val="007A5293"/>
    <w:rsid w:val="007C0DB9"/>
    <w:rsid w:val="007C44A7"/>
    <w:rsid w:val="007C70B0"/>
    <w:rsid w:val="007D6304"/>
    <w:rsid w:val="007D78E8"/>
    <w:rsid w:val="007E4699"/>
    <w:rsid w:val="007F1260"/>
    <w:rsid w:val="007F29AD"/>
    <w:rsid w:val="007F71C7"/>
    <w:rsid w:val="00800292"/>
    <w:rsid w:val="008008C5"/>
    <w:rsid w:val="00800EEF"/>
    <w:rsid w:val="008049A8"/>
    <w:rsid w:val="00823B98"/>
    <w:rsid w:val="00824574"/>
    <w:rsid w:val="00825D6A"/>
    <w:rsid w:val="00833C6C"/>
    <w:rsid w:val="0084564F"/>
    <w:rsid w:val="00857511"/>
    <w:rsid w:val="008634AD"/>
    <w:rsid w:val="00874689"/>
    <w:rsid w:val="008A57F4"/>
    <w:rsid w:val="008B3B78"/>
    <w:rsid w:val="008B5595"/>
    <w:rsid w:val="008C30CA"/>
    <w:rsid w:val="008D2E88"/>
    <w:rsid w:val="008E2499"/>
    <w:rsid w:val="008F3187"/>
    <w:rsid w:val="008F4C83"/>
    <w:rsid w:val="00923923"/>
    <w:rsid w:val="009243E7"/>
    <w:rsid w:val="009364A2"/>
    <w:rsid w:val="009452D1"/>
    <w:rsid w:val="009567E5"/>
    <w:rsid w:val="009630ED"/>
    <w:rsid w:val="009650AD"/>
    <w:rsid w:val="0097428F"/>
    <w:rsid w:val="00980067"/>
    <w:rsid w:val="00983D4D"/>
    <w:rsid w:val="00984D58"/>
    <w:rsid w:val="0099478D"/>
    <w:rsid w:val="00996EE3"/>
    <w:rsid w:val="009A6544"/>
    <w:rsid w:val="009A69D7"/>
    <w:rsid w:val="009A6BBC"/>
    <w:rsid w:val="009A7605"/>
    <w:rsid w:val="009B5E88"/>
    <w:rsid w:val="009C3F87"/>
    <w:rsid w:val="009C3FD5"/>
    <w:rsid w:val="009D2360"/>
    <w:rsid w:val="00A04786"/>
    <w:rsid w:val="00A11DB2"/>
    <w:rsid w:val="00A149FB"/>
    <w:rsid w:val="00A20175"/>
    <w:rsid w:val="00A67525"/>
    <w:rsid w:val="00A72187"/>
    <w:rsid w:val="00A76688"/>
    <w:rsid w:val="00A83FC7"/>
    <w:rsid w:val="00A8717F"/>
    <w:rsid w:val="00A91185"/>
    <w:rsid w:val="00A966ED"/>
    <w:rsid w:val="00AA1629"/>
    <w:rsid w:val="00AA32CF"/>
    <w:rsid w:val="00AC5852"/>
    <w:rsid w:val="00AE45BA"/>
    <w:rsid w:val="00AE5C0A"/>
    <w:rsid w:val="00AE7E3A"/>
    <w:rsid w:val="00AF17A4"/>
    <w:rsid w:val="00AF6CA1"/>
    <w:rsid w:val="00B02353"/>
    <w:rsid w:val="00B20C25"/>
    <w:rsid w:val="00B23B1D"/>
    <w:rsid w:val="00B23B96"/>
    <w:rsid w:val="00B27F44"/>
    <w:rsid w:val="00B47C4C"/>
    <w:rsid w:val="00B500D5"/>
    <w:rsid w:val="00B53D5A"/>
    <w:rsid w:val="00B550F0"/>
    <w:rsid w:val="00B727BB"/>
    <w:rsid w:val="00B73C98"/>
    <w:rsid w:val="00B75FC3"/>
    <w:rsid w:val="00B82226"/>
    <w:rsid w:val="00B837E9"/>
    <w:rsid w:val="00B92A75"/>
    <w:rsid w:val="00B96934"/>
    <w:rsid w:val="00BA608B"/>
    <w:rsid w:val="00BA7295"/>
    <w:rsid w:val="00BB7850"/>
    <w:rsid w:val="00C02AF0"/>
    <w:rsid w:val="00C06B37"/>
    <w:rsid w:val="00C10398"/>
    <w:rsid w:val="00C203AA"/>
    <w:rsid w:val="00C30D79"/>
    <w:rsid w:val="00C4167E"/>
    <w:rsid w:val="00C46CF5"/>
    <w:rsid w:val="00C565E6"/>
    <w:rsid w:val="00C95F1E"/>
    <w:rsid w:val="00CA3700"/>
    <w:rsid w:val="00CA5A1A"/>
    <w:rsid w:val="00CC7991"/>
    <w:rsid w:val="00CD3170"/>
    <w:rsid w:val="00CD66A7"/>
    <w:rsid w:val="00CD66FF"/>
    <w:rsid w:val="00CD7AE0"/>
    <w:rsid w:val="00CE06B5"/>
    <w:rsid w:val="00CE1BE8"/>
    <w:rsid w:val="00CE7A98"/>
    <w:rsid w:val="00CF229A"/>
    <w:rsid w:val="00D03EC3"/>
    <w:rsid w:val="00D247B3"/>
    <w:rsid w:val="00D24F94"/>
    <w:rsid w:val="00D2675A"/>
    <w:rsid w:val="00D32BF9"/>
    <w:rsid w:val="00D34B48"/>
    <w:rsid w:val="00D512FA"/>
    <w:rsid w:val="00D547F3"/>
    <w:rsid w:val="00D60306"/>
    <w:rsid w:val="00D61F24"/>
    <w:rsid w:val="00D636C7"/>
    <w:rsid w:val="00D67085"/>
    <w:rsid w:val="00D7509A"/>
    <w:rsid w:val="00D76878"/>
    <w:rsid w:val="00D77054"/>
    <w:rsid w:val="00D81091"/>
    <w:rsid w:val="00D856B2"/>
    <w:rsid w:val="00DA3D0D"/>
    <w:rsid w:val="00DB3153"/>
    <w:rsid w:val="00DC72E8"/>
    <w:rsid w:val="00DF4A4B"/>
    <w:rsid w:val="00DF5600"/>
    <w:rsid w:val="00DF7939"/>
    <w:rsid w:val="00E05EA7"/>
    <w:rsid w:val="00E3470A"/>
    <w:rsid w:val="00E370A2"/>
    <w:rsid w:val="00E40F61"/>
    <w:rsid w:val="00E41F3B"/>
    <w:rsid w:val="00E42D37"/>
    <w:rsid w:val="00E55747"/>
    <w:rsid w:val="00E71E8D"/>
    <w:rsid w:val="00E7375F"/>
    <w:rsid w:val="00E9694D"/>
    <w:rsid w:val="00EC14F2"/>
    <w:rsid w:val="00EC41EA"/>
    <w:rsid w:val="00ED6646"/>
    <w:rsid w:val="00EF3D65"/>
    <w:rsid w:val="00F00BAD"/>
    <w:rsid w:val="00F02752"/>
    <w:rsid w:val="00F07BA1"/>
    <w:rsid w:val="00F2475F"/>
    <w:rsid w:val="00F476B7"/>
    <w:rsid w:val="00F54D70"/>
    <w:rsid w:val="00F62612"/>
    <w:rsid w:val="00F857DE"/>
    <w:rsid w:val="00F859CC"/>
    <w:rsid w:val="00F87504"/>
    <w:rsid w:val="00F9471D"/>
    <w:rsid w:val="00F947EE"/>
    <w:rsid w:val="00FA22A5"/>
    <w:rsid w:val="00FB04ED"/>
    <w:rsid w:val="00FB651B"/>
    <w:rsid w:val="00FE37D8"/>
    <w:rsid w:val="00FF0739"/>
    <w:rsid w:val="00FF19F5"/>
    <w:rsid w:val="00FF75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C3A42"/>
  <w15:chartTrackingRefBased/>
  <w15:docId w15:val="{006C9F5A-AE60-4552-A7B5-39DF2DD3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44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34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3444"/>
    <w:rPr>
      <w:sz w:val="20"/>
      <w:szCs w:val="20"/>
    </w:rPr>
  </w:style>
  <w:style w:type="character" w:styleId="FootnoteReference">
    <w:name w:val="footnote reference"/>
    <w:basedOn w:val="DefaultParagraphFont"/>
    <w:uiPriority w:val="99"/>
    <w:semiHidden/>
    <w:unhideWhenUsed/>
    <w:rsid w:val="00123444"/>
    <w:rPr>
      <w:vertAlign w:val="superscript"/>
    </w:rPr>
  </w:style>
  <w:style w:type="paragraph" w:styleId="EndnoteText">
    <w:name w:val="endnote text"/>
    <w:basedOn w:val="Normal"/>
    <w:link w:val="EndnoteTextChar"/>
    <w:uiPriority w:val="99"/>
    <w:semiHidden/>
    <w:unhideWhenUsed/>
    <w:rsid w:val="008F4C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4C83"/>
    <w:rPr>
      <w:sz w:val="20"/>
      <w:szCs w:val="20"/>
    </w:rPr>
  </w:style>
  <w:style w:type="character" w:styleId="EndnoteReference">
    <w:name w:val="endnote reference"/>
    <w:basedOn w:val="DefaultParagraphFont"/>
    <w:uiPriority w:val="99"/>
    <w:semiHidden/>
    <w:unhideWhenUsed/>
    <w:rsid w:val="008F4C83"/>
    <w:rPr>
      <w:vertAlign w:val="superscript"/>
    </w:rPr>
  </w:style>
  <w:style w:type="character" w:styleId="Hyperlink">
    <w:name w:val="Hyperlink"/>
    <w:basedOn w:val="DefaultParagraphFont"/>
    <w:uiPriority w:val="99"/>
    <w:unhideWhenUsed/>
    <w:rsid w:val="00857511"/>
    <w:rPr>
      <w:color w:val="0563C1" w:themeColor="hyperlink"/>
      <w:u w:val="single"/>
    </w:rPr>
  </w:style>
  <w:style w:type="character" w:customStyle="1" w:styleId="Mentionnonrsolue1">
    <w:name w:val="Mention non résolue1"/>
    <w:basedOn w:val="DefaultParagraphFont"/>
    <w:uiPriority w:val="99"/>
    <w:semiHidden/>
    <w:unhideWhenUsed/>
    <w:rsid w:val="00857511"/>
    <w:rPr>
      <w:color w:val="605E5C"/>
      <w:shd w:val="clear" w:color="auto" w:fill="E1DFDD"/>
    </w:rPr>
  </w:style>
  <w:style w:type="paragraph" w:styleId="ListParagraph">
    <w:name w:val="List Paragraph"/>
    <w:basedOn w:val="Normal"/>
    <w:uiPriority w:val="34"/>
    <w:qFormat/>
    <w:rsid w:val="00BB7850"/>
    <w:pPr>
      <w:ind w:left="720"/>
      <w:contextualSpacing/>
    </w:pPr>
  </w:style>
  <w:style w:type="paragraph" w:styleId="Header">
    <w:name w:val="header"/>
    <w:basedOn w:val="Normal"/>
    <w:link w:val="HeaderChar"/>
    <w:uiPriority w:val="99"/>
    <w:unhideWhenUsed/>
    <w:rsid w:val="004F4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EFB"/>
  </w:style>
  <w:style w:type="paragraph" w:styleId="Footer">
    <w:name w:val="footer"/>
    <w:basedOn w:val="Normal"/>
    <w:link w:val="FooterChar"/>
    <w:uiPriority w:val="99"/>
    <w:unhideWhenUsed/>
    <w:rsid w:val="004F4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EFB"/>
  </w:style>
  <w:style w:type="paragraph" w:styleId="NormalWeb">
    <w:name w:val="Normal (Web)"/>
    <w:basedOn w:val="Normal"/>
    <w:uiPriority w:val="99"/>
    <w:unhideWhenUsed/>
    <w:rsid w:val="00366CB5"/>
    <w:pPr>
      <w:spacing w:before="100" w:beforeAutospacing="1" w:after="100" w:afterAutospacing="1" w:line="360" w:lineRule="auto"/>
      <w:jc w:val="both"/>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vuecherch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B54B8-C81B-478F-B439-60C2553D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4940</Words>
  <Characters>27172</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DELL</dc:creator>
  <cp:keywords/>
  <dc:description/>
  <cp:lastModifiedBy>Med Amine</cp:lastModifiedBy>
  <cp:revision>221</cp:revision>
  <dcterms:created xsi:type="dcterms:W3CDTF">2024-11-15T15:03:00Z</dcterms:created>
  <dcterms:modified xsi:type="dcterms:W3CDTF">2025-03-11T01:29:00Z</dcterms:modified>
</cp:coreProperties>
</file>